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73" w:rsidRPr="00156A0A" w:rsidRDefault="00641573" w:rsidP="00537055">
      <w:pPr>
        <w:jc w:val="center"/>
        <w:rPr>
          <w:rFonts w:ascii="Adobe Jenson Pro" w:hAnsi="Adobe Jenson Pro"/>
          <w:b/>
        </w:rPr>
      </w:pPr>
      <w:r w:rsidRPr="004F3C64">
        <w:rPr>
          <w:rFonts w:ascii="Adobe Jenson Pro" w:hAnsi="Adobe Jenson Pro"/>
          <w:b/>
        </w:rPr>
        <w:t xml:space="preserve">Star Island </w:t>
      </w:r>
      <w:r w:rsidRPr="00156A0A">
        <w:rPr>
          <w:rFonts w:ascii="Adobe Jenson Pro" w:hAnsi="Adobe Jenson Pro"/>
          <w:b/>
        </w:rPr>
        <w:t>Corporation (SIC)</w:t>
      </w:r>
    </w:p>
    <w:p w:rsidR="00641573" w:rsidRPr="00AB7AED" w:rsidRDefault="00641573" w:rsidP="00537055">
      <w:pPr>
        <w:jc w:val="center"/>
        <w:rPr>
          <w:rFonts w:ascii="Adobe Jenson Pro" w:hAnsi="Adobe Jenson Pro"/>
          <w:b/>
        </w:rPr>
      </w:pPr>
      <w:r w:rsidRPr="00156A0A">
        <w:rPr>
          <w:rFonts w:ascii="Adobe Jenson Pro" w:hAnsi="Adobe Jenson Pro"/>
          <w:b/>
        </w:rPr>
        <w:t xml:space="preserve">Chief </w:t>
      </w:r>
      <w:r w:rsidRPr="00AB7AED">
        <w:rPr>
          <w:rFonts w:ascii="Adobe Jenson Pro" w:hAnsi="Adobe Jenson Pro"/>
          <w:b/>
        </w:rPr>
        <w:t>Executive Officer’s Report</w:t>
      </w:r>
    </w:p>
    <w:p w:rsidR="00641573" w:rsidRPr="00156A0A" w:rsidRDefault="00641573" w:rsidP="002B3CA2">
      <w:pPr>
        <w:jc w:val="center"/>
        <w:rPr>
          <w:rFonts w:ascii="Adobe Jenson Pro" w:hAnsi="Adobe Jenson Pro"/>
          <w:b/>
        </w:rPr>
      </w:pPr>
      <w:r>
        <w:rPr>
          <w:rFonts w:ascii="Adobe Jenson Pro" w:hAnsi="Adobe Jenson Pro"/>
          <w:b/>
        </w:rPr>
        <w:t>February 27, 2018</w:t>
      </w:r>
    </w:p>
    <w:p w:rsidR="00641573" w:rsidRPr="00156A0A" w:rsidRDefault="00641573" w:rsidP="0014767D">
      <w:pPr>
        <w:jc w:val="center"/>
        <w:rPr>
          <w:rFonts w:ascii="Adobe Jenson Pro" w:hAnsi="Adobe Jenson Pro"/>
          <w:b/>
        </w:rPr>
      </w:pPr>
    </w:p>
    <w:p w:rsidR="00641573" w:rsidRPr="00156A0A" w:rsidRDefault="00641573" w:rsidP="004B27C8">
      <w:pPr>
        <w:rPr>
          <w:rFonts w:ascii="Adobe Jenson Pro" w:hAnsi="Adobe Jenson Pro"/>
          <w:i/>
        </w:rPr>
      </w:pPr>
      <w:r w:rsidRPr="00156A0A">
        <w:rPr>
          <w:rFonts w:ascii="Adobe Jenson Pro" w:hAnsi="Adobe Jenson Pro"/>
          <w:b/>
          <w:i/>
        </w:rPr>
        <w:t>Our Mission:</w:t>
      </w:r>
      <w:r w:rsidRPr="00156A0A">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641573" w:rsidRPr="00156A0A" w:rsidRDefault="00641573" w:rsidP="004B27C8">
      <w:pPr>
        <w:rPr>
          <w:rFonts w:ascii="Adobe Jenson Pro" w:hAnsi="Adobe Jenson Pro"/>
          <w:i/>
        </w:rPr>
      </w:pPr>
    </w:p>
    <w:p w:rsidR="00641573" w:rsidRPr="00156A0A" w:rsidRDefault="00641573" w:rsidP="004B27C8">
      <w:pPr>
        <w:rPr>
          <w:rFonts w:ascii="Adobe Jenson Pro" w:hAnsi="Adobe Jenson Pro"/>
          <w:i/>
        </w:rPr>
      </w:pPr>
      <w:r w:rsidRPr="00156A0A">
        <w:rPr>
          <w:rFonts w:ascii="Adobe Jenson Pro" w:hAnsi="Adobe Jenson Pro"/>
          <w:b/>
          <w:i/>
        </w:rPr>
        <w:t>Our Vision:</w:t>
      </w:r>
      <w:r w:rsidRPr="00156A0A">
        <w:rPr>
          <w:rFonts w:ascii="Adobe Jenson Pro" w:hAnsi="Adobe Jenson Pro"/>
          <w:i/>
        </w:rPr>
        <w:t xml:space="preserve"> To create on </w:t>
      </w:r>
      <w:smartTag w:uri="urn:schemas-microsoft-com:office:smarttags" w:element="PlaceName">
        <w:smartTag w:uri="urn:schemas-microsoft-com:office:smarttags" w:element="place">
          <w:r w:rsidRPr="00156A0A">
            <w:rPr>
              <w:rFonts w:ascii="Adobe Jenson Pro" w:hAnsi="Adobe Jenson Pro"/>
              <w:i/>
            </w:rPr>
            <w:t>Star</w:t>
          </w:r>
        </w:smartTag>
        <w:r w:rsidRPr="00156A0A">
          <w:rPr>
            <w:rFonts w:ascii="Adobe Jenson Pro" w:hAnsi="Adobe Jenson Pro"/>
            <w:i/>
          </w:rPr>
          <w:t xml:space="preserve"> </w:t>
        </w:r>
        <w:smartTag w:uri="urn:schemas-microsoft-com:office:smarttags" w:element="PlaceType">
          <w:r w:rsidRPr="00156A0A">
            <w:rPr>
              <w:rFonts w:ascii="Adobe Jenson Pro" w:hAnsi="Adobe Jenson Pro"/>
              <w:i/>
            </w:rPr>
            <w:t>Island</w:t>
          </w:r>
        </w:smartTag>
      </w:smartTag>
      <w:r w:rsidRPr="00156A0A">
        <w:rPr>
          <w:rFonts w:ascii="Adobe Jenson Pro" w:hAnsi="Adobe Jenson Pro"/>
          <w:i/>
        </w:rPr>
        <w:t xml:space="preserve"> an environment that frees all who come to renew spiritually, explore matters of consequence, and gain knowledge about the world as it might ideally be.</w:t>
      </w:r>
    </w:p>
    <w:p w:rsidR="00641573" w:rsidRPr="00156A0A" w:rsidRDefault="00641573" w:rsidP="004B27C8">
      <w:pPr>
        <w:rPr>
          <w:rFonts w:ascii="Adobe Jenson Pro" w:hAnsi="Adobe Jenson Pro"/>
          <w:i/>
        </w:rPr>
      </w:pPr>
    </w:p>
    <w:p w:rsidR="00641573" w:rsidRDefault="00641573" w:rsidP="007E1BC7">
      <w:pPr>
        <w:tabs>
          <w:tab w:val="left" w:pos="5139"/>
        </w:tabs>
        <w:jc w:val="center"/>
        <w:rPr>
          <w:rFonts w:ascii="Adobe Jenson Pro" w:hAnsi="Adobe Jenson Pro"/>
          <w:b/>
        </w:rPr>
      </w:pPr>
      <w:r w:rsidRPr="00156A0A">
        <w:rPr>
          <w:rFonts w:ascii="Adobe Jenson Pro" w:hAnsi="Adobe Jenson Pro"/>
          <w:b/>
        </w:rPr>
        <w:t>COMMUNITY</w:t>
      </w:r>
    </w:p>
    <w:p w:rsidR="00641573" w:rsidRDefault="00641573" w:rsidP="007E1BC7">
      <w:pPr>
        <w:tabs>
          <w:tab w:val="left" w:pos="5139"/>
        </w:tabs>
        <w:jc w:val="center"/>
        <w:rPr>
          <w:rFonts w:ascii="Adobe Jenson Pro" w:hAnsi="Adobe Jenson Pro"/>
          <w:b/>
        </w:rPr>
      </w:pPr>
    </w:p>
    <w:p w:rsidR="00641573" w:rsidRDefault="00641573" w:rsidP="00A22149">
      <w:pPr>
        <w:numPr>
          <w:ilvl w:val="0"/>
          <w:numId w:val="13"/>
        </w:numPr>
        <w:rPr>
          <w:rFonts w:ascii="Adobe Jenson Pro" w:hAnsi="Adobe Jenson Pro"/>
        </w:rPr>
      </w:pPr>
      <w:r w:rsidRPr="00D74898">
        <w:rPr>
          <w:rFonts w:ascii="Adobe Jenson Pro" w:hAnsi="Adobe Jenson Pro"/>
        </w:rPr>
        <w:t xml:space="preserve">On the </w:t>
      </w:r>
      <w:r>
        <w:rPr>
          <w:rFonts w:ascii="Adobe Jenson Pro" w:hAnsi="Adobe Jenson Pro"/>
        </w:rPr>
        <w:t>outreach and engagement</w:t>
      </w:r>
      <w:r w:rsidRPr="00D74898">
        <w:rPr>
          <w:rFonts w:ascii="Adobe Jenson Pro" w:hAnsi="Adobe Jenson Pro"/>
        </w:rPr>
        <w:t xml:space="preserve"> front, we continue to make excellent progress </w:t>
      </w:r>
      <w:r>
        <w:rPr>
          <w:rFonts w:ascii="Adobe Jenson Pro" w:hAnsi="Adobe Jenson Pro"/>
        </w:rPr>
        <w:t>in many areas</w:t>
      </w:r>
      <w:r w:rsidRPr="00D74898">
        <w:rPr>
          <w:rFonts w:ascii="Adobe Jenson Pro" w:hAnsi="Adobe Jenson Pro"/>
        </w:rPr>
        <w:t xml:space="preserve"> – one of which is with our conference specific marketing teams. We anticipate sending out a targeted email to every UU church in the country promoting LRE and IRAS, and we</w:t>
      </w:r>
      <w:r w:rsidR="00427813">
        <w:rPr>
          <w:rFonts w:ascii="Adobe Jenson Pro" w:hAnsi="Adobe Jenson Pro"/>
        </w:rPr>
        <w:t xml:space="preserve"> </w:t>
      </w:r>
      <w:r w:rsidRPr="00D74898">
        <w:rPr>
          <w:rFonts w:ascii="Adobe Jenson Pro" w:hAnsi="Adobe Jenson Pro"/>
        </w:rPr>
        <w:t xml:space="preserve">plan on </w:t>
      </w:r>
      <w:r w:rsidR="00427813">
        <w:rPr>
          <w:rFonts w:ascii="Adobe Jenson Pro" w:hAnsi="Adobe Jenson Pro"/>
        </w:rPr>
        <w:t>emailing every</w:t>
      </w:r>
      <w:r w:rsidRPr="00D74898">
        <w:rPr>
          <w:rFonts w:ascii="Adobe Jenson Pro" w:hAnsi="Adobe Jenson Pro"/>
        </w:rPr>
        <w:t xml:space="preserve"> UCC church in the country promoting our SIUCC conferences and IRAS. We are also working </w:t>
      </w:r>
      <w:r>
        <w:rPr>
          <w:rFonts w:ascii="Adobe Jenson Pro" w:hAnsi="Adobe Jenson Pro"/>
        </w:rPr>
        <w:t>with the SIUCC marketing team on a postcard mailing and customized ambassador packets.</w:t>
      </w:r>
    </w:p>
    <w:p w:rsidR="00544BFE" w:rsidRDefault="00544BFE" w:rsidP="00544BFE">
      <w:pPr>
        <w:numPr>
          <w:ilvl w:val="0"/>
          <w:numId w:val="13"/>
        </w:numPr>
        <w:rPr>
          <w:rFonts w:ascii="Adobe Jenson Pro" w:hAnsi="Adobe Jenson Pro"/>
        </w:rPr>
      </w:pPr>
      <w:r>
        <w:rPr>
          <w:rFonts w:ascii="Adobe Jenson Pro" w:hAnsi="Adobe Jenson Pro"/>
        </w:rPr>
        <w:t xml:space="preserve">Our Beloved Community Project is beginning to take form – please see attached memo from Revs. Leon Dunkley and Chris Jablonski for more information. </w:t>
      </w:r>
    </w:p>
    <w:p w:rsidR="00641573" w:rsidRPr="00A22149" w:rsidRDefault="00641573" w:rsidP="00A22149">
      <w:pPr>
        <w:numPr>
          <w:ilvl w:val="0"/>
          <w:numId w:val="13"/>
        </w:numPr>
        <w:rPr>
          <w:rFonts w:ascii="Adobe Jenson Pro" w:hAnsi="Adobe Jenson Pro"/>
        </w:rPr>
      </w:pPr>
      <w:r w:rsidRPr="00A22149">
        <w:rPr>
          <w:rFonts w:ascii="Adobe Jenson Pro" w:hAnsi="Adobe Jenson Pro"/>
        </w:rPr>
        <w:t xml:space="preserve">As previously reported, US Army veteran Nelson Linscott of </w:t>
      </w:r>
      <w:smartTag w:uri="urn:schemas-microsoft-com:office:smarttags" w:element="place">
        <w:smartTag w:uri="urn:schemas-microsoft-com:office:smarttags" w:element="City">
          <w:r w:rsidRPr="00A22149">
            <w:rPr>
              <w:rFonts w:ascii="Adobe Jenson Pro" w:hAnsi="Adobe Jenson Pro"/>
            </w:rPr>
            <w:t>Kittery</w:t>
          </w:r>
        </w:smartTag>
        <w:r w:rsidRPr="00A22149">
          <w:rPr>
            <w:rFonts w:ascii="Adobe Jenson Pro" w:hAnsi="Adobe Jenson Pro"/>
          </w:rPr>
          <w:t xml:space="preserve">, </w:t>
        </w:r>
        <w:smartTag w:uri="urn:schemas-microsoft-com:office:smarttags" w:element="State">
          <w:r w:rsidRPr="00A22149">
            <w:rPr>
              <w:rFonts w:ascii="Adobe Jenson Pro" w:hAnsi="Adobe Jenson Pro"/>
            </w:rPr>
            <w:t>ME</w:t>
          </w:r>
        </w:smartTag>
      </w:smartTag>
      <w:r w:rsidRPr="00A22149">
        <w:rPr>
          <w:rFonts w:ascii="Adobe Jenson Pro" w:hAnsi="Adobe Jenson Pro"/>
        </w:rPr>
        <w:t xml:space="preserve"> is the winner of our</w:t>
      </w:r>
      <w:r>
        <w:rPr>
          <w:rFonts w:ascii="Adobe Jenson Pro" w:hAnsi="Adobe Jenson Pro"/>
        </w:rPr>
        <w:t xml:space="preserve"> fifth annual Veteran’s Raffle – here is</w:t>
      </w:r>
      <w:r w:rsidRPr="00A22149">
        <w:rPr>
          <w:rFonts w:ascii="Adobe Jenson Pro" w:hAnsi="Adobe Jenson Pro"/>
        </w:rPr>
        <w:t xml:space="preserve"> a recent article: </w:t>
      </w:r>
      <w:hyperlink r:id="rId7" w:history="1">
        <w:r w:rsidRPr="00A22149">
          <w:rPr>
            <w:rStyle w:val="Hyperlink"/>
            <w:rFonts w:ascii="Adobe Jenson Pro" w:hAnsi="Adobe Jenson Pro"/>
          </w:rPr>
          <w:t>www.seacoastonline.com/news/20180215/kittery-man-wins-star-islands-military-veterans-raffle</w:t>
        </w:r>
      </w:hyperlink>
      <w:r w:rsidRPr="00A22149">
        <w:rPr>
          <w:rFonts w:ascii="Adobe Jenson Pro" w:hAnsi="Adobe Jenson Pro"/>
        </w:rPr>
        <w:t>.</w:t>
      </w:r>
    </w:p>
    <w:p w:rsidR="00544BFE" w:rsidRDefault="00544BFE" w:rsidP="00544BFE">
      <w:pPr>
        <w:numPr>
          <w:ilvl w:val="0"/>
          <w:numId w:val="13"/>
        </w:numPr>
        <w:rPr>
          <w:rFonts w:ascii="Adobe Jenson Pro" w:hAnsi="Adobe Jenson Pro"/>
        </w:rPr>
      </w:pPr>
      <w:r>
        <w:rPr>
          <w:rFonts w:ascii="Adobe Jenson Pro" w:hAnsi="Adobe Jenson Pro"/>
        </w:rPr>
        <w:t>We enjoyed a new Board member orientation session/Q&amp;A on February 5.</w:t>
      </w:r>
    </w:p>
    <w:p w:rsidR="00544BFE" w:rsidRDefault="00544BFE" w:rsidP="00544BFE">
      <w:pPr>
        <w:numPr>
          <w:ilvl w:val="0"/>
          <w:numId w:val="13"/>
        </w:numPr>
        <w:rPr>
          <w:rFonts w:ascii="Adobe Jenson Pro" w:hAnsi="Adobe Jenson Pro"/>
        </w:rPr>
      </w:pPr>
      <w:r>
        <w:rPr>
          <w:rFonts w:ascii="Adobe Jenson Pro" w:hAnsi="Adobe Jenson Pro"/>
        </w:rPr>
        <w:t xml:space="preserve">The Personnel Committee met on February 6 to discuss several topics, including our pension plan options and a review of our Safe Community/Consolidated Policies. Please find attached two unanimous recommendations from the committee, both of which are supported by staff. The first is to change our </w:t>
      </w:r>
      <w:r w:rsidRPr="00674815">
        <w:rPr>
          <w:rFonts w:ascii="Adobe Jenson Pro" w:hAnsi="Adobe Jenson Pro"/>
        </w:rPr>
        <w:t xml:space="preserve">pension plan and co-fiduciary to what is included in the attached summary proposal from Dirk Richardson. The second is to update our Safe Community/Consolidated Policies as identified in the attached redlined policy document. </w:t>
      </w:r>
    </w:p>
    <w:p w:rsidR="00544BFE" w:rsidRPr="00674815" w:rsidRDefault="00544BFE" w:rsidP="00544BFE">
      <w:pPr>
        <w:numPr>
          <w:ilvl w:val="0"/>
          <w:numId w:val="13"/>
        </w:numPr>
        <w:rPr>
          <w:rFonts w:ascii="Adobe Jenson Pro" w:hAnsi="Adobe Jenson Pro"/>
        </w:rPr>
      </w:pPr>
      <w:r>
        <w:rPr>
          <w:rFonts w:ascii="Adobe Jenson Pro" w:hAnsi="Adobe Jenson Pro"/>
        </w:rPr>
        <w:t>O</w:t>
      </w:r>
      <w:r>
        <w:rPr>
          <w:rFonts w:ascii="Adobe Jenson Pro" w:hAnsi="Adobe Jenson Pro"/>
        </w:rPr>
        <w:t xml:space="preserve">ur year-round and 10 month, full-time staff are headed to Ferry Beach Park Association </w:t>
      </w:r>
      <w:r>
        <w:rPr>
          <w:rFonts w:ascii="Adobe Jenson Pro" w:hAnsi="Adobe Jenson Pro"/>
        </w:rPr>
        <w:t xml:space="preserve">tomorrow </w:t>
      </w:r>
      <w:r>
        <w:rPr>
          <w:rFonts w:ascii="Adobe Jenson Pro" w:hAnsi="Adobe Jenson Pro"/>
        </w:rPr>
        <w:t>for a winter staff retreat. SIC and Ferry Beach staff are working together to plan this retreat, which will focus on various topics including facilities, food service, registration, membership and risk management.</w:t>
      </w:r>
    </w:p>
    <w:p w:rsidR="00641573" w:rsidRDefault="00641573" w:rsidP="00D74898">
      <w:pPr>
        <w:numPr>
          <w:ilvl w:val="0"/>
          <w:numId w:val="13"/>
        </w:numPr>
        <w:rPr>
          <w:rFonts w:ascii="Adobe Jenson Pro" w:hAnsi="Adobe Jenson Pro"/>
        </w:rPr>
      </w:pPr>
      <w:r>
        <w:rPr>
          <w:rFonts w:ascii="Adobe Jenson Pro" w:hAnsi="Adobe Jenson Pro"/>
        </w:rPr>
        <w:t>We have formed an Alcohol Working G</w:t>
      </w:r>
      <w:r w:rsidRPr="00D74898">
        <w:rPr>
          <w:rFonts w:ascii="Adobe Jenson Pro" w:hAnsi="Adobe Jenson Pro"/>
        </w:rPr>
        <w:t xml:space="preserve">roup (working title) </w:t>
      </w:r>
      <w:r>
        <w:rPr>
          <w:rFonts w:ascii="Adobe Jenson Pro" w:hAnsi="Adobe Jenson Pro"/>
        </w:rPr>
        <w:t xml:space="preserve">to focus on the issues associated with </w:t>
      </w:r>
      <w:r w:rsidRPr="00D74898">
        <w:rPr>
          <w:rFonts w:ascii="Adobe Jenson Pro" w:hAnsi="Adobe Jenson Pro"/>
        </w:rPr>
        <w:t xml:space="preserve">alcohol </w:t>
      </w:r>
      <w:r>
        <w:rPr>
          <w:rFonts w:ascii="Adobe Jenson Pro" w:hAnsi="Adobe Jenson Pro"/>
        </w:rPr>
        <w:t xml:space="preserve">use </w:t>
      </w:r>
      <w:r w:rsidRPr="00D74898">
        <w:rPr>
          <w:rFonts w:ascii="Adobe Jenson Pro" w:hAnsi="Adobe Jenson Pro"/>
        </w:rPr>
        <w:t>on Star Island</w:t>
      </w:r>
      <w:r>
        <w:rPr>
          <w:rFonts w:ascii="Adobe Jenson Pro" w:hAnsi="Adobe Jenson Pro"/>
        </w:rPr>
        <w:t>, from varying perspectives</w:t>
      </w:r>
      <w:r w:rsidRPr="00D74898">
        <w:rPr>
          <w:rFonts w:ascii="Adobe Jenson Pro" w:hAnsi="Adobe Jenson Pro"/>
        </w:rPr>
        <w:t xml:space="preserve">. Our group consists of </w:t>
      </w:r>
      <w:r>
        <w:rPr>
          <w:rFonts w:ascii="Adobe Jenson Pro" w:hAnsi="Adobe Jenson Pro"/>
        </w:rPr>
        <w:t xml:space="preserve">Health Committee Chair John Mark Blowen, LRE Conferee Bob Clay, IA and Star Women Conferee Lauri Yanis, Pelican Liaison to the Board Celeste Magliocchetti, Pelican Lily Hubbard, Community Health Advocate Sarah Whalen, Island Manager John Bynum and me. Our first meeting was on February 13, during which we got to know one another, heard a report to provide context to our work and brainstormed what we thought about the issues associated with alcohol use on </w:t>
      </w:r>
      <w:smartTag w:uri="urn:schemas-microsoft-com:office:smarttags" w:element="place">
        <w:smartTag w:uri="urn:schemas-microsoft-com:office:smarttags" w:element="PlaceName">
          <w:r>
            <w:rPr>
              <w:rFonts w:ascii="Adobe Jenson Pro" w:hAnsi="Adobe Jenson Pro"/>
            </w:rPr>
            <w:t>Star</w:t>
          </w:r>
        </w:smartTag>
        <w:r>
          <w:rPr>
            <w:rFonts w:ascii="Adobe Jenson Pro" w:hAnsi="Adobe Jenson Pro"/>
          </w:rPr>
          <w:t xml:space="preserve"> </w:t>
        </w:r>
        <w:smartTag w:uri="urn:schemas-microsoft-com:office:smarttags" w:element="PlaceType">
          <w:r>
            <w:rPr>
              <w:rFonts w:ascii="Adobe Jenson Pro" w:hAnsi="Adobe Jenson Pro"/>
            </w:rPr>
            <w:t>Island</w:t>
          </w:r>
        </w:smartTag>
      </w:smartTag>
      <w:r>
        <w:rPr>
          <w:rFonts w:ascii="Adobe Jenson Pro" w:hAnsi="Adobe Jenson Pro"/>
        </w:rPr>
        <w:t>. Our next meeting is on March 5, when we intend to focus on issues as they pertain to employees.</w:t>
      </w:r>
    </w:p>
    <w:p w:rsidR="00641573" w:rsidRDefault="00641573" w:rsidP="00D74898">
      <w:pPr>
        <w:numPr>
          <w:ilvl w:val="0"/>
          <w:numId w:val="13"/>
        </w:numPr>
        <w:rPr>
          <w:rFonts w:ascii="Adobe Jenson Pro" w:hAnsi="Adobe Jenson Pro"/>
        </w:rPr>
      </w:pPr>
      <w:r>
        <w:rPr>
          <w:rFonts w:ascii="Adobe Jenson Pro" w:hAnsi="Adobe Jenson Pro"/>
        </w:rPr>
        <w:t xml:space="preserve">On a related note, we are having a Zoom video conference open to all current Pelicans on March 7 to discuss the topic of alcohol use on </w:t>
      </w:r>
      <w:smartTag w:uri="urn:schemas-microsoft-com:office:smarttags" w:element="place">
        <w:smartTag w:uri="urn:schemas-microsoft-com:office:smarttags" w:element="PlaceName">
          <w:r>
            <w:rPr>
              <w:rFonts w:ascii="Adobe Jenson Pro" w:hAnsi="Adobe Jenson Pro"/>
            </w:rPr>
            <w:t>Star</w:t>
          </w:r>
        </w:smartTag>
        <w:r>
          <w:rPr>
            <w:rFonts w:ascii="Adobe Jenson Pro" w:hAnsi="Adobe Jenson Pro"/>
          </w:rPr>
          <w:t xml:space="preserve"> </w:t>
        </w:r>
        <w:smartTag w:uri="urn:schemas-microsoft-com:office:smarttags" w:element="PlaceType">
          <w:r>
            <w:rPr>
              <w:rFonts w:ascii="Adobe Jenson Pro" w:hAnsi="Adobe Jenson Pro"/>
            </w:rPr>
            <w:t>Island</w:t>
          </w:r>
        </w:smartTag>
      </w:smartTag>
      <w:r>
        <w:rPr>
          <w:rFonts w:ascii="Adobe Jenson Pro" w:hAnsi="Adobe Jenson Pro"/>
        </w:rPr>
        <w:t xml:space="preserve">. At this meeting, we intend to explain how we are conducting a comprehensive review of our existing policies and procedures, and to emphasize safe and </w:t>
      </w:r>
      <w:r>
        <w:rPr>
          <w:rFonts w:ascii="Adobe Jenson Pro" w:hAnsi="Adobe Jenson Pro"/>
        </w:rPr>
        <w:lastRenderedPageBreak/>
        <w:t xml:space="preserve">legal consumption of alcohol on </w:t>
      </w:r>
      <w:smartTag w:uri="urn:schemas-microsoft-com:office:smarttags" w:element="place">
        <w:smartTag w:uri="urn:schemas-microsoft-com:office:smarttags" w:element="PlaceName">
          <w:r>
            <w:rPr>
              <w:rFonts w:ascii="Adobe Jenson Pro" w:hAnsi="Adobe Jenson Pro"/>
            </w:rPr>
            <w:t>Star</w:t>
          </w:r>
        </w:smartTag>
        <w:r>
          <w:rPr>
            <w:rFonts w:ascii="Adobe Jenson Pro" w:hAnsi="Adobe Jenson Pro"/>
          </w:rPr>
          <w:t xml:space="preserve"> </w:t>
        </w:r>
        <w:smartTag w:uri="urn:schemas-microsoft-com:office:smarttags" w:element="PlaceType">
          <w:r>
            <w:rPr>
              <w:rFonts w:ascii="Adobe Jenson Pro" w:hAnsi="Adobe Jenson Pro"/>
            </w:rPr>
            <w:t>Island</w:t>
          </w:r>
        </w:smartTag>
      </w:smartTag>
      <w:r>
        <w:rPr>
          <w:rFonts w:ascii="Adobe Jenson Pro" w:hAnsi="Adobe Jenson Pro"/>
        </w:rPr>
        <w:t xml:space="preserve"> (this will be a similar message to the one shared with conference chairs and registrars at their January 6 meeting). We also intend to hear from Pelicans about their thoughts about these issues.</w:t>
      </w:r>
    </w:p>
    <w:p w:rsidR="00641573" w:rsidRPr="00E64A49" w:rsidRDefault="00641573" w:rsidP="000869E3">
      <w:pPr>
        <w:numPr>
          <w:ilvl w:val="0"/>
          <w:numId w:val="13"/>
        </w:numPr>
        <w:rPr>
          <w:rFonts w:ascii="Adobe Jenson Pro" w:hAnsi="Adobe Jenson Pro"/>
        </w:rPr>
      </w:pPr>
      <w:r w:rsidRPr="00E64A49">
        <w:rPr>
          <w:rFonts w:ascii="Adobe Jenson Pro" w:hAnsi="Adobe Jenson Pro"/>
        </w:rPr>
        <w:t>The Pelican hiring team, ably managed by Kate Brady, has made excellent progress with putting together an exceptional team of 2018 Pelicans. The team is carefully considering several applications. Though we received fewer applications than last year, we believe we have a strong applicant pool. Employment offers are expected to be sent out by the middle of next month.</w:t>
      </w:r>
    </w:p>
    <w:p w:rsidR="00641573" w:rsidRDefault="00641573" w:rsidP="007816DA">
      <w:pPr>
        <w:numPr>
          <w:ilvl w:val="0"/>
          <w:numId w:val="15"/>
        </w:numPr>
        <w:rPr>
          <w:rFonts w:ascii="Adobe Jenson Pro" w:hAnsi="Adobe Jenson Pro"/>
        </w:rPr>
      </w:pPr>
      <w:r w:rsidRPr="009245D9">
        <w:rPr>
          <w:rFonts w:ascii="Adobe Jenson Pro" w:hAnsi="Adobe Jenson Pro"/>
        </w:rPr>
        <w:t xml:space="preserve">We are pleased to announce that Peter Squires </w:t>
      </w:r>
      <w:r>
        <w:rPr>
          <w:rFonts w:ascii="Adobe Jenson Pro" w:hAnsi="Adobe Jenson Pro"/>
        </w:rPr>
        <w:t>has been hired as our</w:t>
      </w:r>
      <w:r w:rsidRPr="009245D9">
        <w:rPr>
          <w:rFonts w:ascii="Adobe Jenson Pro" w:hAnsi="Adobe Jenson Pro"/>
        </w:rPr>
        <w:t xml:space="preserve"> Director of Development. </w:t>
      </w:r>
      <w:r>
        <w:rPr>
          <w:rFonts w:ascii="Adobe Jenson Pro" w:hAnsi="Adobe Jenson Pro"/>
        </w:rPr>
        <w:t xml:space="preserve">We conducted a broad search and had several qualified applicants, and </w:t>
      </w:r>
      <w:r w:rsidRPr="009245D9">
        <w:rPr>
          <w:rFonts w:ascii="Adobe Jenson Pro" w:hAnsi="Adobe Jenson Pro"/>
        </w:rPr>
        <w:t>Peter was the unanimous selec</w:t>
      </w:r>
      <w:r>
        <w:rPr>
          <w:rFonts w:ascii="Adobe Jenson Pro" w:hAnsi="Adobe Jenson Pro"/>
        </w:rPr>
        <w:t>tion of our search committee.</w:t>
      </w:r>
    </w:p>
    <w:p w:rsidR="00641573" w:rsidRDefault="00641573" w:rsidP="007816DA">
      <w:pPr>
        <w:numPr>
          <w:ilvl w:val="0"/>
          <w:numId w:val="15"/>
        </w:numPr>
        <w:rPr>
          <w:rFonts w:ascii="Adobe Jenson Pro" w:hAnsi="Adobe Jenson Pro"/>
        </w:rPr>
      </w:pPr>
      <w:r>
        <w:rPr>
          <w:rFonts w:ascii="Adobe Jenson Pro" w:hAnsi="Adobe Jenson Pro"/>
        </w:rPr>
        <w:t xml:space="preserve">We are also pleased to announce that Tim Dullea has been hired as our 10 month, full-time IT Manager. This is an expansion of Tim’s 2017 IT role for </w:t>
      </w:r>
      <w:smartTag w:uri="urn:schemas-microsoft-com:office:smarttags" w:element="place">
        <w:smartTag w:uri="urn:schemas-microsoft-com:office:smarttags" w:element="PlaceName">
          <w:r>
            <w:rPr>
              <w:rFonts w:ascii="Adobe Jenson Pro" w:hAnsi="Adobe Jenson Pro"/>
            </w:rPr>
            <w:t>Star</w:t>
          </w:r>
        </w:smartTag>
        <w:r>
          <w:rPr>
            <w:rFonts w:ascii="Adobe Jenson Pro" w:hAnsi="Adobe Jenson Pro"/>
          </w:rPr>
          <w:t xml:space="preserve"> </w:t>
        </w:r>
        <w:smartTag w:uri="urn:schemas-microsoft-com:office:smarttags" w:element="PlaceType">
          <w:r>
            <w:rPr>
              <w:rFonts w:ascii="Adobe Jenson Pro" w:hAnsi="Adobe Jenson Pro"/>
            </w:rPr>
            <w:t>Island</w:t>
          </w:r>
        </w:smartTag>
      </w:smartTag>
      <w:r>
        <w:rPr>
          <w:rFonts w:ascii="Adobe Jenson Pro" w:hAnsi="Adobe Jenson Pro"/>
        </w:rPr>
        <w:t>, and it affords us an opportunity to get more of a handle on this increasingly important area of our operations.</w:t>
      </w:r>
    </w:p>
    <w:p w:rsidR="00641573" w:rsidRDefault="00641573" w:rsidP="007816DA">
      <w:pPr>
        <w:numPr>
          <w:ilvl w:val="0"/>
          <w:numId w:val="15"/>
        </w:numPr>
        <w:rPr>
          <w:rFonts w:ascii="Adobe Jenson Pro" w:hAnsi="Adobe Jenson Pro"/>
        </w:rPr>
      </w:pPr>
      <w:r>
        <w:rPr>
          <w:rFonts w:ascii="Adobe Jenson Pro" w:hAnsi="Adobe Jenson Pro"/>
        </w:rPr>
        <w:t xml:space="preserve">We are sad to report that Lisa Santilli will be leaving our employment, as her fiancé has been redeployed to </w:t>
      </w:r>
      <w:smartTag w:uri="urn:schemas-microsoft-com:office:smarttags" w:element="place">
        <w:smartTag w:uri="urn:schemas-microsoft-com:office:smarttags" w:element="City">
          <w:r>
            <w:rPr>
              <w:rFonts w:ascii="Adobe Jenson Pro" w:hAnsi="Adobe Jenson Pro"/>
            </w:rPr>
            <w:t>Seattle</w:t>
          </w:r>
        </w:smartTag>
        <w:r>
          <w:rPr>
            <w:rFonts w:ascii="Adobe Jenson Pro" w:hAnsi="Adobe Jenson Pro"/>
          </w:rPr>
          <w:t xml:space="preserve">, </w:t>
        </w:r>
        <w:smartTag w:uri="urn:schemas-microsoft-com:office:smarttags" w:element="State">
          <w:r>
            <w:rPr>
              <w:rFonts w:ascii="Adobe Jenson Pro" w:hAnsi="Adobe Jenson Pro"/>
            </w:rPr>
            <w:t>WA</w:t>
          </w:r>
        </w:smartTag>
      </w:smartTag>
      <w:r>
        <w:rPr>
          <w:rFonts w:ascii="Adobe Jenson Pro" w:hAnsi="Adobe Jenson Pro"/>
        </w:rPr>
        <w:t>, effective this June. We are fortunate that Lisa will be able to continue working for SIC throughout the transition, which will include a job search for a “Community Outreach Manager” (expected to be launched next month).</w:t>
      </w:r>
    </w:p>
    <w:p w:rsidR="00641573" w:rsidRPr="00674815" w:rsidRDefault="00641573" w:rsidP="008A12C5">
      <w:pPr>
        <w:ind w:left="360"/>
        <w:jc w:val="center"/>
        <w:rPr>
          <w:rFonts w:ascii="Adobe Jenson Pro" w:hAnsi="Adobe Jenson Pro"/>
          <w:b/>
          <w:color w:val="548DD4"/>
        </w:rPr>
      </w:pPr>
    </w:p>
    <w:p w:rsidR="00641573" w:rsidRPr="00674815" w:rsidRDefault="00641573" w:rsidP="00E53403">
      <w:pPr>
        <w:ind w:left="360"/>
        <w:jc w:val="center"/>
        <w:rPr>
          <w:rFonts w:ascii="Adobe Jenson Pro" w:hAnsi="Adobe Jenson Pro"/>
          <w:b/>
        </w:rPr>
      </w:pPr>
      <w:r w:rsidRPr="00674815">
        <w:rPr>
          <w:rFonts w:ascii="Adobe Jenson Pro" w:hAnsi="Adobe Jenson Pro"/>
          <w:b/>
        </w:rPr>
        <w:t>ECONOMIC</w:t>
      </w:r>
    </w:p>
    <w:p w:rsidR="00641573" w:rsidRPr="00674815" w:rsidRDefault="00641573" w:rsidP="00E53403">
      <w:pPr>
        <w:ind w:left="360"/>
        <w:jc w:val="center"/>
        <w:rPr>
          <w:rFonts w:ascii="Adobe Jenson Pro" w:hAnsi="Adobe Jenson Pro"/>
          <w:b/>
        </w:rPr>
      </w:pPr>
    </w:p>
    <w:p w:rsidR="00641573" w:rsidRPr="00674815" w:rsidRDefault="00641573" w:rsidP="000D5E2B">
      <w:pPr>
        <w:numPr>
          <w:ilvl w:val="0"/>
          <w:numId w:val="36"/>
        </w:numPr>
        <w:rPr>
          <w:rFonts w:ascii="Adobe Jenson Pro" w:hAnsi="Adobe Jenson Pro"/>
        </w:rPr>
      </w:pPr>
      <w:r w:rsidRPr="00674815">
        <w:rPr>
          <w:rFonts w:ascii="Adobe Jenson Pro" w:hAnsi="Adobe Jenson Pro"/>
        </w:rPr>
        <w:t xml:space="preserve">As of February 15, we received 1,223 registrations representing 7,534 bed nights (37% of our 2018 budgeted goal of 20,450). Last year at this time we had received 1,187 registrations representing 7,647 bed nights (38% of our 2017 budgeted goal of 20,350 bed nights), and in 2016 at this time we had received 1,112 registrations representing 7,489 bed nights (38% of our 2016 budgeted goal of 19,650 bed nights). Overall, we seem to be on track with where we usually are this early in the registration process, though it is still premature to draw firm conclusions. </w:t>
      </w:r>
    </w:p>
    <w:p w:rsidR="00641573" w:rsidRPr="00674815" w:rsidRDefault="00641573" w:rsidP="00174508">
      <w:pPr>
        <w:numPr>
          <w:ilvl w:val="0"/>
          <w:numId w:val="36"/>
        </w:numPr>
        <w:rPr>
          <w:rFonts w:ascii="Adobe Jenson Pro" w:hAnsi="Adobe Jenson Pro"/>
        </w:rPr>
      </w:pPr>
      <w:r w:rsidRPr="00674815">
        <w:rPr>
          <w:rFonts w:ascii="Adobe Jenson Pro" w:hAnsi="Adobe Jenson Pro"/>
        </w:rPr>
        <w:t>Our unaudited 2017 Decemb</w:t>
      </w:r>
      <w:r>
        <w:rPr>
          <w:rFonts w:ascii="Adobe Jenson Pro" w:hAnsi="Adobe Jenson Pro"/>
        </w:rPr>
        <w:t>er/Year End Financials indicate</w:t>
      </w:r>
      <w:r w:rsidRPr="00674815">
        <w:rPr>
          <w:rFonts w:ascii="Adobe Jenson Pro" w:hAnsi="Adobe Jenson Pro"/>
        </w:rPr>
        <w:t xml:space="preserve"> a net operating gain of $230,168 (vs. 2017 Budget of $283,941). We invested $432,938 in capital projects (vs. 2017 Capital Budget of $460,000). Please see the attached financials and accompanying memo for more information.</w:t>
      </w:r>
    </w:p>
    <w:p w:rsidR="00641573" w:rsidRPr="00674815" w:rsidRDefault="00641573" w:rsidP="00174508">
      <w:pPr>
        <w:numPr>
          <w:ilvl w:val="0"/>
          <w:numId w:val="36"/>
        </w:numPr>
        <w:rPr>
          <w:rFonts w:ascii="Adobe Jenson Pro" w:hAnsi="Adobe Jenson Pro"/>
        </w:rPr>
      </w:pPr>
      <w:r w:rsidRPr="00674815">
        <w:rPr>
          <w:rFonts w:ascii="Adobe Jenson Pro" w:hAnsi="Adobe Jenson Pro"/>
        </w:rPr>
        <w:t>Our consolidated January/February Financials will be available in mid-March, as usual, and included in the April 10 Board meeting materials.</w:t>
      </w:r>
    </w:p>
    <w:p w:rsidR="00641573" w:rsidRDefault="00641573" w:rsidP="00174508">
      <w:pPr>
        <w:numPr>
          <w:ilvl w:val="0"/>
          <w:numId w:val="36"/>
        </w:numPr>
        <w:rPr>
          <w:rFonts w:ascii="Adobe Jenson Pro" w:hAnsi="Adobe Jenson Pro"/>
        </w:rPr>
      </w:pPr>
      <w:r w:rsidRPr="00674815">
        <w:rPr>
          <w:rFonts w:ascii="Adobe Jenson Pro" w:hAnsi="Adobe Jenson Pro"/>
        </w:rPr>
        <w:t>The Audit Subcommittee of the Finance Committee and staff met with Berry Dunn (our auditors) on February 1, and</w:t>
      </w:r>
      <w:r w:rsidRPr="00174508">
        <w:rPr>
          <w:rFonts w:ascii="Adobe Jenson Pro" w:hAnsi="Adobe Jenson Pro"/>
        </w:rPr>
        <w:t xml:space="preserve"> the audit fieldwork is scheduled for </w:t>
      </w:r>
      <w:r>
        <w:rPr>
          <w:rFonts w:ascii="Adobe Jenson Pro" w:hAnsi="Adobe Jenson Pro"/>
        </w:rPr>
        <w:t>next week</w:t>
      </w:r>
      <w:r w:rsidRPr="00174508">
        <w:rPr>
          <w:rFonts w:ascii="Adobe Jenson Pro" w:hAnsi="Adobe Jenson Pro"/>
        </w:rPr>
        <w:t>. Our goal is to have a completed audit and Form 990s</w:t>
      </w:r>
      <w:r>
        <w:rPr>
          <w:rFonts w:ascii="Adobe Jenson Pro" w:hAnsi="Adobe Jenson Pro"/>
        </w:rPr>
        <w:t xml:space="preserve"> (for SIC and the Star Island Permanent Trust Fund)</w:t>
      </w:r>
      <w:r w:rsidRPr="00174508">
        <w:rPr>
          <w:rFonts w:ascii="Adobe Jenson Pro" w:hAnsi="Adobe Jenson Pro"/>
        </w:rPr>
        <w:t xml:space="preserve"> to</w:t>
      </w:r>
      <w:r w:rsidR="008471C6">
        <w:rPr>
          <w:rFonts w:ascii="Adobe Jenson Pro" w:hAnsi="Adobe Jenson Pro"/>
        </w:rPr>
        <w:t xml:space="preserve"> present at the April 10 Board </w:t>
      </w:r>
      <w:r w:rsidRPr="00174508">
        <w:rPr>
          <w:rFonts w:ascii="Adobe Jenson Pro" w:hAnsi="Adobe Jenson Pro"/>
        </w:rPr>
        <w:t>meeting</w:t>
      </w:r>
      <w:r w:rsidR="008471C6">
        <w:rPr>
          <w:rFonts w:ascii="Adobe Jenson Pro" w:hAnsi="Adobe Jenson Pro"/>
        </w:rPr>
        <w:t>,</w:t>
      </w:r>
      <w:r w:rsidRPr="00174508">
        <w:rPr>
          <w:rFonts w:ascii="Adobe Jenson Pro" w:hAnsi="Adobe Jenson Pro"/>
        </w:rPr>
        <w:t xml:space="preserve"> with the understanding that if more time is needed, these documents will be presented at the May 6 Board meeting.</w:t>
      </w:r>
    </w:p>
    <w:p w:rsidR="00641573" w:rsidRDefault="00641573" w:rsidP="00174508">
      <w:pPr>
        <w:numPr>
          <w:ilvl w:val="0"/>
          <w:numId w:val="36"/>
        </w:numPr>
        <w:rPr>
          <w:rFonts w:ascii="Adobe Jenson Pro" w:hAnsi="Adobe Jenson Pro"/>
        </w:rPr>
      </w:pPr>
      <w:r>
        <w:rPr>
          <w:rFonts w:ascii="Adobe Jenson Pro" w:hAnsi="Adobe Jenson Pro"/>
        </w:rPr>
        <w:t>After serving as, effectively, our part-time CFO for the last few years, Chris Bertoncini left the employment of I</w:t>
      </w:r>
      <w:bookmarkStart w:id="0" w:name="_GoBack"/>
      <w:bookmarkEnd w:id="0"/>
      <w:r>
        <w:rPr>
          <w:rFonts w:ascii="Adobe Jenson Pro" w:hAnsi="Adobe Jenson Pro"/>
        </w:rPr>
        <w:t>nsource Services at the beginning of this month. Kristen King, also of Insource Services, has succeeded Chris as our part-time CFO. We continue to work with Insource to ensure this important transition in our finance department works out smoothly, and we are also looking at how to improve some other functions, such as on-site bookkeeping services.</w:t>
      </w:r>
    </w:p>
    <w:p w:rsidR="00641573" w:rsidRPr="00170728" w:rsidRDefault="00641573" w:rsidP="00174508">
      <w:pPr>
        <w:numPr>
          <w:ilvl w:val="0"/>
          <w:numId w:val="36"/>
        </w:numPr>
        <w:rPr>
          <w:rFonts w:ascii="Adobe Jenson Pro" w:hAnsi="Adobe Jenson Pro"/>
        </w:rPr>
      </w:pPr>
      <w:r>
        <w:rPr>
          <w:rFonts w:ascii="Adobe Jenson Pro" w:hAnsi="Adobe Jenson Pro"/>
        </w:rPr>
        <w:t xml:space="preserve">The Finance Committee met on January 17 to discuss several topics, including the November Financials, the 2018 Budget, the annual audit, and transitions in our finance department. The committee voted unanimously to </w:t>
      </w:r>
      <w:r w:rsidRPr="00170728">
        <w:rPr>
          <w:rFonts w:ascii="Adobe Jenson Pro" w:hAnsi="Adobe Jenson Pro"/>
        </w:rPr>
        <w:t xml:space="preserve">recommend the staff’s 2018 Budget proposal for approval by the </w:t>
      </w:r>
      <w:r w:rsidRPr="00170728">
        <w:rPr>
          <w:rFonts w:ascii="Adobe Jenson Pro" w:hAnsi="Adobe Jenson Pro"/>
        </w:rPr>
        <w:lastRenderedPageBreak/>
        <w:t>Board (the Board approved the 2018 Budget at its January 23 meeting). The committee next meets on March 21.</w:t>
      </w:r>
    </w:p>
    <w:p w:rsidR="00641573" w:rsidRDefault="00641573" w:rsidP="002D1F1E">
      <w:pPr>
        <w:numPr>
          <w:ilvl w:val="0"/>
          <w:numId w:val="36"/>
        </w:numPr>
        <w:rPr>
          <w:rFonts w:ascii="Adobe Jenson Pro" w:hAnsi="Adobe Jenson Pro"/>
        </w:rPr>
      </w:pPr>
      <w:r w:rsidRPr="00170728">
        <w:rPr>
          <w:rFonts w:ascii="Adobe Jenson Pro" w:hAnsi="Adobe Jenson Pro"/>
        </w:rPr>
        <w:t xml:space="preserve">We continue to work with the NH Department of Environmental Services </w:t>
      </w:r>
      <w:r>
        <w:rPr>
          <w:rFonts w:ascii="Adobe Jenson Pro" w:hAnsi="Adobe Jenson Pro"/>
        </w:rPr>
        <w:t xml:space="preserve">(NHDES) </w:t>
      </w:r>
      <w:r w:rsidRPr="00170728">
        <w:rPr>
          <w:rFonts w:ascii="Adobe Jenson Pro" w:hAnsi="Adobe Jenson Pro"/>
        </w:rPr>
        <w:t>on details related to our Clean Water State Revolving Fund (CWSRF) loan. We expect to request our first loan disbursement prior to April 1, and we now anticipate it is more likely than not that we will be able to formally change the term of our CWSRF loan from 20 to 30 years.</w:t>
      </w:r>
    </w:p>
    <w:p w:rsidR="00641573" w:rsidRPr="00CC644B" w:rsidRDefault="00641573" w:rsidP="002D1F1E">
      <w:pPr>
        <w:numPr>
          <w:ilvl w:val="0"/>
          <w:numId w:val="36"/>
        </w:numPr>
        <w:rPr>
          <w:rFonts w:ascii="Adobe Jenson Pro" w:hAnsi="Adobe Jenson Pro"/>
        </w:rPr>
      </w:pPr>
      <w:r>
        <w:rPr>
          <w:rFonts w:ascii="Adobe Jenson Pro" w:hAnsi="Adobe Jenson Pro"/>
        </w:rPr>
        <w:t xml:space="preserve">We have entered negotiations with the Portsmouth Historical Society, our landlord for our </w:t>
      </w:r>
      <w:smartTag w:uri="urn:schemas-microsoft-com:office:smarttags" w:element="City">
        <w:r>
          <w:rPr>
            <w:rFonts w:ascii="Adobe Jenson Pro" w:hAnsi="Adobe Jenson Pro"/>
          </w:rPr>
          <w:t>Portsmouth</w:t>
        </w:r>
      </w:smartTag>
      <w:r>
        <w:rPr>
          <w:rFonts w:ascii="Adobe Jenson Pro" w:hAnsi="Adobe Jenson Pro"/>
        </w:rPr>
        <w:t xml:space="preserve"> offices in the </w:t>
      </w:r>
      <w:smartTag w:uri="urn:schemas-microsoft-com:office:smarttags" w:element="place">
        <w:smartTag w:uri="urn:schemas-microsoft-com:office:smarttags" w:element="PlaceName">
          <w:r w:rsidRPr="00CC644B">
            <w:rPr>
              <w:rFonts w:ascii="Adobe Jenson Pro" w:hAnsi="Adobe Jenson Pro"/>
            </w:rPr>
            <w:t>Discover</w:t>
          </w:r>
        </w:smartTag>
        <w:r w:rsidRPr="00CC644B">
          <w:rPr>
            <w:rFonts w:ascii="Adobe Jenson Pro" w:hAnsi="Adobe Jenson Pro"/>
          </w:rPr>
          <w:t xml:space="preserve"> </w:t>
        </w:r>
        <w:smartTag w:uri="urn:schemas-microsoft-com:office:smarttags" w:element="PlaceName">
          <w:r w:rsidRPr="00CC644B">
            <w:rPr>
              <w:rFonts w:ascii="Adobe Jenson Pro" w:hAnsi="Adobe Jenson Pro"/>
            </w:rPr>
            <w:t>Portsmouth</w:t>
          </w:r>
        </w:smartTag>
        <w:r w:rsidRPr="00CC644B">
          <w:rPr>
            <w:rFonts w:ascii="Adobe Jenson Pro" w:hAnsi="Adobe Jenson Pro"/>
          </w:rPr>
          <w:t xml:space="preserve"> </w:t>
        </w:r>
        <w:smartTag w:uri="urn:schemas-microsoft-com:office:smarttags" w:element="PlaceType">
          <w:r w:rsidRPr="00CC644B">
            <w:rPr>
              <w:rFonts w:ascii="Adobe Jenson Pro" w:hAnsi="Adobe Jenson Pro"/>
            </w:rPr>
            <w:t>Center</w:t>
          </w:r>
        </w:smartTag>
      </w:smartTag>
      <w:r w:rsidRPr="00CC644B">
        <w:rPr>
          <w:rFonts w:ascii="Adobe Jenson Pro" w:hAnsi="Adobe Jenson Pro"/>
        </w:rPr>
        <w:t xml:space="preserve">. Our existing, five-year agreement runs through the end of this year, and we are hoping to enter into </w:t>
      </w:r>
      <w:r>
        <w:rPr>
          <w:rFonts w:ascii="Adobe Jenson Pro" w:hAnsi="Adobe Jenson Pro"/>
        </w:rPr>
        <w:t>a new long-term agreement starting in 2019</w:t>
      </w:r>
      <w:r w:rsidRPr="00CC644B">
        <w:rPr>
          <w:rFonts w:ascii="Adobe Jenson Pro" w:hAnsi="Adobe Jenson Pro"/>
        </w:rPr>
        <w:t xml:space="preserve">. </w:t>
      </w:r>
    </w:p>
    <w:p w:rsidR="00641573" w:rsidRPr="00CC644B" w:rsidRDefault="00641573" w:rsidP="004639D7">
      <w:pPr>
        <w:jc w:val="center"/>
        <w:rPr>
          <w:rFonts w:ascii="Adobe Jenson Pro" w:hAnsi="Adobe Jenson Pro"/>
          <w:b/>
        </w:rPr>
      </w:pPr>
    </w:p>
    <w:p w:rsidR="00641573" w:rsidRPr="00CC644B" w:rsidRDefault="00641573" w:rsidP="004639D7">
      <w:pPr>
        <w:jc w:val="center"/>
        <w:rPr>
          <w:rFonts w:ascii="Adobe Jenson Pro" w:hAnsi="Adobe Jenson Pro"/>
          <w:b/>
        </w:rPr>
      </w:pPr>
      <w:r w:rsidRPr="00CC644B">
        <w:rPr>
          <w:rFonts w:ascii="Adobe Jenson Pro" w:hAnsi="Adobe Jenson Pro"/>
          <w:b/>
        </w:rPr>
        <w:t>ENVIRONMENT</w:t>
      </w:r>
    </w:p>
    <w:p w:rsidR="00641573" w:rsidRPr="00CC644B" w:rsidRDefault="00641573" w:rsidP="00B97719">
      <w:pPr>
        <w:ind w:left="360"/>
        <w:rPr>
          <w:rFonts w:ascii="Adobe Jenson Pro" w:hAnsi="Adobe Jenson Pro"/>
        </w:rPr>
      </w:pPr>
    </w:p>
    <w:p w:rsidR="00641573" w:rsidRDefault="00641573" w:rsidP="00CE2A2A">
      <w:pPr>
        <w:numPr>
          <w:ilvl w:val="0"/>
          <w:numId w:val="19"/>
        </w:numPr>
        <w:rPr>
          <w:rFonts w:ascii="Adobe Jenson Pro" w:hAnsi="Adobe Jenson Pro"/>
        </w:rPr>
      </w:pPr>
      <w:r>
        <w:rPr>
          <w:rFonts w:ascii="Adobe Jenson Pro" w:hAnsi="Adobe Jenson Pro"/>
        </w:rPr>
        <w:t>Mike Bray, Information Services Manager, has prepared the attached memo about our current island housing situation, as well as some ideas to get the conversation started about developing a long range master housing plan. Such a plan would work hand in hand with our strategic plan and the Long-range Integrated Financial Tool (both attached) to inform our future work in this area. As indicated in Mike’s memo, there are several variables in the equation, and we need to weigh these options carefully to come to the best outcome(s) for the future. We are looking forward to the long-range visioning sessions at the upcoming Winter Board Retreat to help flesh this out further. Ideally, we will finalize a master housing plan in time for the 2019 budget process.</w:t>
      </w:r>
    </w:p>
    <w:p w:rsidR="00641573" w:rsidRDefault="00641573" w:rsidP="00427FBF">
      <w:pPr>
        <w:numPr>
          <w:ilvl w:val="0"/>
          <w:numId w:val="19"/>
        </w:numPr>
        <w:rPr>
          <w:rFonts w:ascii="Adobe Jenson Pro" w:hAnsi="Adobe Jenson Pro"/>
        </w:rPr>
      </w:pPr>
      <w:r w:rsidRPr="00CC644B">
        <w:rPr>
          <w:rFonts w:ascii="Adobe Jenson Pro" w:hAnsi="Adobe Jenson Pro"/>
        </w:rPr>
        <w:t>Jack Farrell, Director of Facilities, met with the US Coast Guard (USCG) on January 25 to discuss emergency evacuations from Star Island. While the USCG can never guarantee an evacuation (due to things like multiple simultaneous deployments), they emphasized that they would continue to deploy all available assets in an emergency at Star. Additionally, the USCG suggested that we convene a series of meetings to anticipate the range</w:t>
      </w:r>
      <w:r>
        <w:rPr>
          <w:rFonts w:ascii="Adobe Jenson Pro" w:hAnsi="Adobe Jenson Pro"/>
        </w:rPr>
        <w:t xml:space="preserve"> of emergency response that might be required, and to include all of the potential responders. These meetings would include SIC employee training at Star Island during the orientation week, and this could become an annual process. The meeting was positive and collaborative, and Jack will be following up with Newcastle Coast Guard Station CWO John Harker, the station’s commanding officer, about next steps.</w:t>
      </w:r>
    </w:p>
    <w:p w:rsidR="00641573" w:rsidRDefault="00641573" w:rsidP="00EE77B1">
      <w:pPr>
        <w:numPr>
          <w:ilvl w:val="0"/>
          <w:numId w:val="13"/>
        </w:numPr>
        <w:rPr>
          <w:rFonts w:ascii="Adobe Jenson Pro" w:hAnsi="Adobe Jenson Pro"/>
        </w:rPr>
      </w:pPr>
      <w:r w:rsidRPr="00CF45E8">
        <w:rPr>
          <w:rFonts w:ascii="Adobe Jenson Pro" w:hAnsi="Adobe Jenson Pro"/>
        </w:rPr>
        <w:t xml:space="preserve">We continue to make significant progress on plans for our next wastewater treatment/water reclamation facility. On February 8, we met with Underwood Engineering to discuss a draft design engineering contract, what we might propose </w:t>
      </w:r>
      <w:r>
        <w:rPr>
          <w:rFonts w:ascii="Adobe Jenson Pro" w:hAnsi="Adobe Jenson Pro"/>
        </w:rPr>
        <w:t xml:space="preserve">to NHDES </w:t>
      </w:r>
      <w:r w:rsidRPr="00CF45E8">
        <w:rPr>
          <w:rFonts w:ascii="Adobe Jenson Pro" w:hAnsi="Adobe Jenson Pro"/>
        </w:rPr>
        <w:t>for effluent reuse standards, and the draft engineering report of SIC wastewater treatment/water reclamation facility evaluations. On February 14, staff and Underwood met with NHDES representatives to review the draft design engineering contract and facility evaluations report, as well as how to proceed to decide upon effluent reuse standards (given that the State of NH currently does not have any in place for reuse in toilets). Since this important set of meetings, a lot has been happening, and we expect for this pace to continue in the weeks and months ahead. Currently, Underwood is finishing up work on the design engineering contract, and once that is approved by the NHDES (expected this week), I intend to sign it so that we can enter the next phase of our project. Yesterday, Underwood submitted what we believe to be the final draft of the facility evaluations report to NHDES – this extensive (156 page) report specifies that we should install an Amphidrome system (</w:t>
      </w:r>
      <w:hyperlink r:id="rId8" w:history="1">
        <w:r w:rsidRPr="00397684">
          <w:rPr>
            <w:rStyle w:val="Hyperlink"/>
            <w:rFonts w:ascii="Adobe Jenson Pro" w:hAnsi="Adobe Jenson Pro"/>
          </w:rPr>
          <w:t>www.amphidrome.com</w:t>
        </w:r>
      </w:hyperlink>
      <w:r>
        <w:rPr>
          <w:rFonts w:ascii="Adobe Jenson Pro" w:hAnsi="Adobe Jenson Pro"/>
        </w:rPr>
        <w:t xml:space="preserve">). Also, we are working on a proposal for SIC to engage in a long-term pilot program whereby we work with NHDES to establish effluent reuse standards for toilet flushing over time – we are in the process of preparing our formal proposal for </w:t>
      </w:r>
      <w:r>
        <w:rPr>
          <w:rFonts w:ascii="Adobe Jenson Pro" w:hAnsi="Adobe Jenson Pro"/>
        </w:rPr>
        <w:lastRenderedPageBreak/>
        <w:t>this pilot program. These details and more will be discussed in greater lack by Jack Farrell during his presentation to the Board at its upcoming Winter Board Retreat.</w:t>
      </w:r>
    </w:p>
    <w:p w:rsidR="00641573" w:rsidRDefault="00641573" w:rsidP="00EE77B1">
      <w:pPr>
        <w:numPr>
          <w:ilvl w:val="0"/>
          <w:numId w:val="13"/>
        </w:numPr>
        <w:rPr>
          <w:rFonts w:ascii="Adobe Jenson Pro" w:hAnsi="Adobe Jenson Pro"/>
        </w:rPr>
      </w:pPr>
      <w:r>
        <w:rPr>
          <w:rFonts w:ascii="Adobe Jenson Pro" w:hAnsi="Adobe Jenson Pro"/>
        </w:rPr>
        <w:t>Jack will also be discussing how our plans are shaping up for many of our 2018 capital projects. One example is Phase IV of the Oceanic Rehabilitation Project, which we intend to complete this spring. We met with representatives from the ISAUU on February 2 to discuss the implications of this project on the Lobby Store and Lobby alcove area. Our current thinking is that we will try to preserve the façade of the Lobby Store, and we will upgrade the alcove area with a new paint job and, we hope, a propane fueled fireplace. Another example of 2018 project planning is our work with the Isles of Shoals Steamship Company, the Shoals Marine Lab and Geno Marconi, Director of Ports and Harbors, Pease Development Authority (PDA), on the layout and plans for upgrading our shore side facilities, which we also hope to complete this spring (in advance of the conference season).</w:t>
      </w:r>
    </w:p>
    <w:p w:rsidR="00641573" w:rsidRDefault="00641573" w:rsidP="00CC644B">
      <w:pPr>
        <w:numPr>
          <w:ilvl w:val="0"/>
          <w:numId w:val="13"/>
        </w:numPr>
        <w:rPr>
          <w:rFonts w:ascii="Adobe Jenson Pro" w:hAnsi="Adobe Jenson Pro"/>
        </w:rPr>
      </w:pPr>
      <w:r>
        <w:rPr>
          <w:rFonts w:ascii="Adobe Jenson Pro" w:hAnsi="Adobe Jenson Pro"/>
        </w:rPr>
        <w:t>We have signed a one-year agreement with Granite State Whale Watch for service to and from Rye, NH for the 2018 season. The agreement is largely similar to the one-year agreements we have had in place for the last twenty years with Island Cruises (Uncle Oscar).</w:t>
      </w:r>
    </w:p>
    <w:p w:rsidR="00641573" w:rsidRPr="00CF45E8" w:rsidRDefault="00641573" w:rsidP="00CC644B">
      <w:pPr>
        <w:numPr>
          <w:ilvl w:val="0"/>
          <w:numId w:val="13"/>
        </w:numPr>
        <w:rPr>
          <w:rFonts w:ascii="Adobe Jenson Pro" w:hAnsi="Adobe Jenson Pro"/>
        </w:rPr>
      </w:pPr>
      <w:r>
        <w:rPr>
          <w:rFonts w:ascii="Adobe Jenson Pro" w:hAnsi="Adobe Jenson Pro"/>
        </w:rPr>
        <w:t>We are working with Conference Services Committee Carla Cole on an outdoor exercise program/course, which we hope to design and possibly install (at least in part) during the 2018 conference season. We anticipate having a high quality program/course installed around the perimeter road, in tactful locations, prior to the 2019 season.</w:t>
      </w:r>
    </w:p>
    <w:p w:rsidR="00641573" w:rsidRPr="009D46BA" w:rsidRDefault="00641573" w:rsidP="008A12C5">
      <w:pPr>
        <w:ind w:left="360"/>
        <w:jc w:val="center"/>
        <w:rPr>
          <w:rFonts w:ascii="Adobe Jenson Pro" w:hAnsi="Adobe Jenson Pro"/>
          <w:b/>
          <w:color w:val="548DD4"/>
        </w:rPr>
      </w:pPr>
    </w:p>
    <w:p w:rsidR="00641573" w:rsidRPr="005C6438" w:rsidRDefault="00641573" w:rsidP="001C2179">
      <w:pPr>
        <w:ind w:left="360"/>
        <w:jc w:val="center"/>
        <w:rPr>
          <w:rFonts w:ascii="Adobe Jenson Pro" w:hAnsi="Adobe Jenson Pro"/>
          <w:b/>
        </w:rPr>
      </w:pPr>
      <w:r w:rsidRPr="005C6438">
        <w:rPr>
          <w:rFonts w:ascii="Adobe Jenson Pro" w:hAnsi="Adobe Jenson Pro"/>
          <w:b/>
        </w:rPr>
        <w:t>STEWARDSHIP</w:t>
      </w:r>
    </w:p>
    <w:p w:rsidR="00641573" w:rsidRPr="00294D30" w:rsidRDefault="00641573" w:rsidP="001C2179">
      <w:pPr>
        <w:ind w:left="360"/>
        <w:rPr>
          <w:rFonts w:ascii="Adobe Jenson Pro" w:hAnsi="Adobe Jenson Pro"/>
          <w:i/>
        </w:rPr>
      </w:pPr>
      <w:r w:rsidRPr="005C6438">
        <w:rPr>
          <w:rFonts w:ascii="Adobe Jenson Pro" w:hAnsi="Adobe Jenson Pro"/>
          <w:i/>
        </w:rPr>
        <w:t xml:space="preserve"> (</w:t>
      </w:r>
      <w:r w:rsidRPr="00294D30">
        <w:rPr>
          <w:rFonts w:ascii="Adobe Jenson Pro" w:hAnsi="Adobe Jenson Pro"/>
          <w:i/>
        </w:rPr>
        <w:t>NOTE: Director of Development Peter Squires and I have co-written this part of my report.)</w:t>
      </w:r>
    </w:p>
    <w:p w:rsidR="00641573" w:rsidRPr="00294D30" w:rsidRDefault="00641573" w:rsidP="001C2179">
      <w:pPr>
        <w:ind w:left="360"/>
        <w:rPr>
          <w:rFonts w:ascii="Adobe Jenson Pro" w:hAnsi="Adobe Jenson Pro"/>
          <w:i/>
        </w:rPr>
      </w:pPr>
    </w:p>
    <w:p w:rsidR="00641573" w:rsidRPr="00294D30" w:rsidRDefault="00641573" w:rsidP="00294D30">
      <w:pPr>
        <w:numPr>
          <w:ilvl w:val="0"/>
          <w:numId w:val="13"/>
        </w:numPr>
        <w:rPr>
          <w:rFonts w:ascii="Adobe Jenson Pro" w:hAnsi="Adobe Jenson Pro"/>
        </w:rPr>
      </w:pPr>
      <w:r w:rsidRPr="00294D30">
        <w:rPr>
          <w:rFonts w:ascii="Adobe Jenson Pro" w:hAnsi="Adobe Jenson Pro"/>
        </w:rPr>
        <w:t>Our unaudited 2017 Year End Financials indicate that our 2017 Annual Fund total came in at $554,896 (113% of our $490,000 goal). Annual Fund giving, which is unrestricted, is our primary fundraising goal, and thus we are pleased with our success (even though restricted giving came in under budget). Combined, our fundraising totals for 2017 exceeded budge</w:t>
      </w:r>
      <w:r>
        <w:rPr>
          <w:rFonts w:ascii="Adobe Jenson Pro" w:hAnsi="Adobe Jenson Pro"/>
        </w:rPr>
        <w:t>t</w:t>
      </w:r>
      <w:r w:rsidRPr="00294D30">
        <w:rPr>
          <w:rFonts w:ascii="Adobe Jenson Pro" w:hAnsi="Adobe Jenson Pro"/>
        </w:rPr>
        <w:t>, and we are especially grateful to everyone who contributed last year!</w:t>
      </w:r>
    </w:p>
    <w:p w:rsidR="00641573" w:rsidRPr="005C6438" w:rsidRDefault="00641573" w:rsidP="005C6438">
      <w:pPr>
        <w:numPr>
          <w:ilvl w:val="0"/>
          <w:numId w:val="13"/>
        </w:numPr>
        <w:rPr>
          <w:rFonts w:ascii="Adobe Jenson Pro" w:hAnsi="Adobe Jenson Pro"/>
        </w:rPr>
      </w:pPr>
      <w:r w:rsidRPr="005C6438">
        <w:rPr>
          <w:rFonts w:ascii="Adobe Jenson Pro" w:hAnsi="Adobe Jenson Pro"/>
        </w:rPr>
        <w:t>As of January 31, our Annual Fund (AF) had realized $18,162 in gifts, with a pledge balance of $7,333, for a total of $25,496 (5% of our 2018 goal of $505,000). Please see the attached January AF Comparison Report for more information. The following chart compares 2018 to the previous two years:</w:t>
      </w:r>
    </w:p>
    <w:tbl>
      <w:tblPr>
        <w:tblpPr w:leftFromText="187" w:rightFromText="187" w:vertAnchor="text" w:horzAnchor="margin" w:tblpXSpec="center" w:tblpY="109"/>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260"/>
        <w:gridCol w:w="1080"/>
        <w:gridCol w:w="1132"/>
        <w:gridCol w:w="848"/>
        <w:gridCol w:w="1080"/>
      </w:tblGrid>
      <w:tr w:rsidR="00641573" w:rsidRPr="005303D2" w:rsidTr="00B265F2">
        <w:trPr>
          <w:trHeight w:val="630"/>
        </w:trPr>
        <w:tc>
          <w:tcPr>
            <w:tcW w:w="900" w:type="dxa"/>
            <w:noWrap/>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Year</w:t>
            </w:r>
          </w:p>
        </w:tc>
        <w:tc>
          <w:tcPr>
            <w:tcW w:w="1260" w:type="dxa"/>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Realized Gifts</w:t>
            </w:r>
          </w:p>
        </w:tc>
        <w:tc>
          <w:tcPr>
            <w:tcW w:w="1080" w:type="dxa"/>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Pledge Balance</w:t>
            </w:r>
          </w:p>
        </w:tc>
        <w:tc>
          <w:tcPr>
            <w:tcW w:w="1132" w:type="dxa"/>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Total</w:t>
            </w:r>
          </w:p>
        </w:tc>
        <w:tc>
          <w:tcPr>
            <w:tcW w:w="848" w:type="dxa"/>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 to Goal</w:t>
            </w:r>
          </w:p>
        </w:tc>
        <w:tc>
          <w:tcPr>
            <w:tcW w:w="1080" w:type="dxa"/>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Total Donors</w:t>
            </w:r>
          </w:p>
        </w:tc>
      </w:tr>
      <w:tr w:rsidR="00641573" w:rsidRPr="005303D2" w:rsidTr="00B265F2">
        <w:trPr>
          <w:trHeight w:val="360"/>
        </w:trPr>
        <w:tc>
          <w:tcPr>
            <w:tcW w:w="900" w:type="dxa"/>
            <w:noWrap/>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2018</w:t>
            </w:r>
          </w:p>
        </w:tc>
        <w:tc>
          <w:tcPr>
            <w:tcW w:w="126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$18,162</w:t>
            </w:r>
          </w:p>
        </w:tc>
        <w:tc>
          <w:tcPr>
            <w:tcW w:w="108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$7,333</w:t>
            </w:r>
          </w:p>
        </w:tc>
        <w:tc>
          <w:tcPr>
            <w:tcW w:w="1132"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$25,495</w:t>
            </w:r>
          </w:p>
        </w:tc>
        <w:tc>
          <w:tcPr>
            <w:tcW w:w="848" w:type="dxa"/>
            <w:vAlign w:val="center"/>
          </w:tcPr>
          <w:p w:rsidR="00641573" w:rsidRPr="005303D2" w:rsidRDefault="00641573" w:rsidP="00B265F2">
            <w:pPr>
              <w:jc w:val="center"/>
              <w:rPr>
                <w:rFonts w:ascii="Adobe Jenson Pro" w:hAnsi="Adobe Jenson Pro"/>
              </w:rPr>
            </w:pPr>
            <w:r w:rsidRPr="005303D2">
              <w:rPr>
                <w:rFonts w:ascii="Adobe Jenson Pro" w:hAnsi="Adobe Jenson Pro"/>
              </w:rPr>
              <w:t>5%</w:t>
            </w:r>
          </w:p>
        </w:tc>
        <w:tc>
          <w:tcPr>
            <w:tcW w:w="108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145</w:t>
            </w:r>
          </w:p>
        </w:tc>
      </w:tr>
      <w:tr w:rsidR="00641573" w:rsidRPr="005303D2" w:rsidTr="00B265F2">
        <w:trPr>
          <w:trHeight w:val="360"/>
        </w:trPr>
        <w:tc>
          <w:tcPr>
            <w:tcW w:w="900" w:type="dxa"/>
            <w:noWrap/>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2017</w:t>
            </w:r>
          </w:p>
        </w:tc>
        <w:tc>
          <w:tcPr>
            <w:tcW w:w="126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$9,868</w:t>
            </w:r>
          </w:p>
        </w:tc>
        <w:tc>
          <w:tcPr>
            <w:tcW w:w="108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$0</w:t>
            </w:r>
          </w:p>
        </w:tc>
        <w:tc>
          <w:tcPr>
            <w:tcW w:w="1132"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$9,868</w:t>
            </w:r>
          </w:p>
        </w:tc>
        <w:tc>
          <w:tcPr>
            <w:tcW w:w="848" w:type="dxa"/>
            <w:vAlign w:val="center"/>
          </w:tcPr>
          <w:p w:rsidR="00641573" w:rsidRPr="005303D2" w:rsidRDefault="00641573" w:rsidP="00B265F2">
            <w:pPr>
              <w:jc w:val="center"/>
              <w:rPr>
                <w:rFonts w:ascii="Adobe Jenson Pro" w:hAnsi="Adobe Jenson Pro"/>
              </w:rPr>
            </w:pPr>
            <w:r w:rsidRPr="005303D2">
              <w:rPr>
                <w:rFonts w:ascii="Adobe Jenson Pro" w:hAnsi="Adobe Jenson Pro"/>
              </w:rPr>
              <w:t>2%</w:t>
            </w:r>
          </w:p>
        </w:tc>
        <w:tc>
          <w:tcPr>
            <w:tcW w:w="108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133</w:t>
            </w:r>
          </w:p>
        </w:tc>
      </w:tr>
      <w:tr w:rsidR="00641573" w:rsidRPr="005303D2" w:rsidTr="00B265F2">
        <w:trPr>
          <w:trHeight w:val="360"/>
        </w:trPr>
        <w:tc>
          <w:tcPr>
            <w:tcW w:w="900" w:type="dxa"/>
            <w:noWrap/>
            <w:vAlign w:val="center"/>
          </w:tcPr>
          <w:p w:rsidR="00641573" w:rsidRPr="005303D2" w:rsidRDefault="00641573" w:rsidP="00B265F2">
            <w:pPr>
              <w:jc w:val="center"/>
              <w:rPr>
                <w:rFonts w:ascii="Adobe Jenson Pro" w:hAnsi="Adobe Jenson Pro"/>
                <w:b/>
                <w:bCs/>
              </w:rPr>
            </w:pPr>
            <w:r w:rsidRPr="005303D2">
              <w:rPr>
                <w:rFonts w:ascii="Adobe Jenson Pro" w:hAnsi="Adobe Jenson Pro"/>
                <w:b/>
                <w:bCs/>
              </w:rPr>
              <w:t>2016</w:t>
            </w:r>
          </w:p>
        </w:tc>
        <w:tc>
          <w:tcPr>
            <w:tcW w:w="126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$11,502</w:t>
            </w:r>
          </w:p>
        </w:tc>
        <w:tc>
          <w:tcPr>
            <w:tcW w:w="108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$0</w:t>
            </w:r>
          </w:p>
        </w:tc>
        <w:tc>
          <w:tcPr>
            <w:tcW w:w="1132"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$11,502</w:t>
            </w:r>
          </w:p>
        </w:tc>
        <w:tc>
          <w:tcPr>
            <w:tcW w:w="848" w:type="dxa"/>
            <w:vAlign w:val="center"/>
          </w:tcPr>
          <w:p w:rsidR="00641573" w:rsidRPr="005303D2" w:rsidRDefault="00641573" w:rsidP="00B265F2">
            <w:pPr>
              <w:jc w:val="center"/>
              <w:rPr>
                <w:rFonts w:ascii="Adobe Jenson Pro" w:hAnsi="Adobe Jenson Pro"/>
              </w:rPr>
            </w:pPr>
            <w:r w:rsidRPr="005303D2">
              <w:rPr>
                <w:rFonts w:ascii="Adobe Jenson Pro" w:hAnsi="Adobe Jenson Pro"/>
              </w:rPr>
              <w:t>2%</w:t>
            </w:r>
          </w:p>
        </w:tc>
        <w:tc>
          <w:tcPr>
            <w:tcW w:w="1080" w:type="dxa"/>
            <w:noWrap/>
            <w:vAlign w:val="center"/>
          </w:tcPr>
          <w:p w:rsidR="00641573" w:rsidRPr="005303D2" w:rsidRDefault="00641573" w:rsidP="00B265F2">
            <w:pPr>
              <w:jc w:val="center"/>
              <w:rPr>
                <w:rFonts w:ascii="Adobe Jenson Pro" w:hAnsi="Adobe Jenson Pro"/>
              </w:rPr>
            </w:pPr>
            <w:r w:rsidRPr="005303D2">
              <w:rPr>
                <w:rFonts w:ascii="Adobe Jenson Pro" w:hAnsi="Adobe Jenson Pro"/>
              </w:rPr>
              <w:t>91</w:t>
            </w:r>
          </w:p>
        </w:tc>
      </w:tr>
    </w:tbl>
    <w:p w:rsidR="00641573" w:rsidRPr="005303D2" w:rsidRDefault="00641573" w:rsidP="005303D2">
      <w:pPr>
        <w:ind w:left="360"/>
        <w:rPr>
          <w:rFonts w:ascii="Adobe Jenson Pro" w:hAnsi="Adobe Jenson Pro"/>
        </w:rPr>
      </w:pPr>
    </w:p>
    <w:p w:rsidR="00641573" w:rsidRPr="005303D2" w:rsidRDefault="00641573" w:rsidP="005303D2">
      <w:pPr>
        <w:rPr>
          <w:rFonts w:ascii="Adobe Jenson Pro" w:hAnsi="Adobe Jenson Pro"/>
        </w:rPr>
      </w:pPr>
    </w:p>
    <w:p w:rsidR="00641573" w:rsidRPr="005303D2" w:rsidRDefault="00641573" w:rsidP="005303D2">
      <w:pPr>
        <w:ind w:left="720"/>
        <w:rPr>
          <w:rFonts w:ascii="Adobe Jenson Pro" w:hAnsi="Adobe Jenson Pro"/>
        </w:rPr>
      </w:pPr>
    </w:p>
    <w:p w:rsidR="00641573" w:rsidRPr="005303D2" w:rsidRDefault="00641573" w:rsidP="005303D2">
      <w:pPr>
        <w:ind w:left="720"/>
        <w:rPr>
          <w:rFonts w:ascii="Adobe Jenson Pro" w:hAnsi="Adobe Jenson Pro"/>
        </w:rPr>
      </w:pPr>
    </w:p>
    <w:p w:rsidR="00641573" w:rsidRPr="005303D2" w:rsidRDefault="00641573" w:rsidP="005303D2">
      <w:pPr>
        <w:ind w:left="720"/>
        <w:rPr>
          <w:rFonts w:ascii="Adobe Jenson Pro" w:hAnsi="Adobe Jenson Pro"/>
        </w:rPr>
      </w:pPr>
    </w:p>
    <w:p w:rsidR="00641573" w:rsidRPr="005303D2" w:rsidRDefault="00641573" w:rsidP="005303D2">
      <w:pPr>
        <w:spacing w:before="120"/>
        <w:rPr>
          <w:rFonts w:ascii="Adobe Jenson Pro" w:hAnsi="Adobe Jenson Pro"/>
        </w:rPr>
      </w:pPr>
    </w:p>
    <w:p w:rsidR="00641573" w:rsidRPr="005303D2" w:rsidRDefault="00641573" w:rsidP="005303D2">
      <w:pPr>
        <w:ind w:firstLine="720"/>
        <w:rPr>
          <w:rFonts w:ascii="Adobe Jenson Pro" w:hAnsi="Adobe Jenson Pro"/>
        </w:rPr>
      </w:pPr>
    </w:p>
    <w:p w:rsidR="00641573" w:rsidRDefault="00641573" w:rsidP="0014531C">
      <w:pPr>
        <w:ind w:left="720"/>
        <w:rPr>
          <w:rFonts w:ascii="Adobe Jenson Pro" w:hAnsi="Adobe Jenson Pro"/>
        </w:rPr>
      </w:pPr>
      <w:r>
        <w:rPr>
          <w:rFonts w:ascii="Adobe Jenson Pro" w:hAnsi="Adobe Jenson Pro"/>
        </w:rPr>
        <w:t>Despite our success with the 2017 AF, and a better than usual start to our 2018 AF campaign, our 2018 budgeted goal is lower than 2017 actuals – this is based on several factors, including new federal tax law changes, recent stock market volatility and the potential for a sustained stock market downturn.</w:t>
      </w:r>
    </w:p>
    <w:p w:rsidR="00641573" w:rsidRPr="00CE58D7" w:rsidRDefault="00641573" w:rsidP="00CE58D7">
      <w:pPr>
        <w:numPr>
          <w:ilvl w:val="0"/>
          <w:numId w:val="13"/>
        </w:numPr>
        <w:rPr>
          <w:rFonts w:ascii="Adobe Jenson Pro" w:hAnsi="Adobe Jenson Pro"/>
        </w:rPr>
      </w:pPr>
      <w:r>
        <w:rPr>
          <w:rFonts w:ascii="Adobe Jenson Pro" w:hAnsi="Adobe Jenson Pro"/>
        </w:rPr>
        <w:t xml:space="preserve">Planning for our spring AF appeal is underway, and Peter is working with conference leadership groups to identify 2018 AF volunteers for each conference. We have thirteen AF representatives lined up so far, including five from conferences that did not have AF representatives in 2017. Two of our goals for </w:t>
      </w:r>
      <w:r w:rsidRPr="00CE58D7">
        <w:rPr>
          <w:rFonts w:ascii="Adobe Jenson Pro" w:hAnsi="Adobe Jenson Pro"/>
        </w:rPr>
        <w:lastRenderedPageBreak/>
        <w:t>2018 are for every conference to have an AF volunteer, and for the number of donors at every conference to increase.</w:t>
      </w:r>
    </w:p>
    <w:p w:rsidR="00641573" w:rsidRPr="00CE58D7" w:rsidRDefault="00641573" w:rsidP="00CE58D7">
      <w:pPr>
        <w:pStyle w:val="ListParagraph"/>
        <w:numPr>
          <w:ilvl w:val="0"/>
          <w:numId w:val="13"/>
        </w:numPr>
        <w:spacing w:after="0" w:line="240" w:lineRule="auto"/>
        <w:rPr>
          <w:rFonts w:ascii="Adobe Jenson Pro" w:hAnsi="Adobe Jenson Pro"/>
          <w:sz w:val="24"/>
          <w:szCs w:val="24"/>
        </w:rPr>
      </w:pPr>
      <w:r w:rsidRPr="00CE58D7">
        <w:rPr>
          <w:rFonts w:ascii="Adobe Jenson Pro" w:hAnsi="Adobe Jenson Pro"/>
          <w:sz w:val="24"/>
          <w:szCs w:val="24"/>
        </w:rPr>
        <w:t xml:space="preserve">After receiving an invitation to apply, we submitted a </w:t>
      </w:r>
      <w:r>
        <w:rPr>
          <w:rFonts w:ascii="Adobe Jenson Pro" w:hAnsi="Adobe Jenson Pro"/>
          <w:sz w:val="24"/>
          <w:szCs w:val="24"/>
        </w:rPr>
        <w:t>$30K</w:t>
      </w:r>
      <w:r w:rsidRPr="00CE58D7">
        <w:rPr>
          <w:rFonts w:ascii="Adobe Jenson Pro" w:hAnsi="Adobe Jenson Pro"/>
          <w:sz w:val="24"/>
          <w:szCs w:val="24"/>
        </w:rPr>
        <w:t xml:space="preserve"> grant proposal for operational support of the Green Gosport Initiative from the Seacoast Women’s Giving Circle. All applicants are sched</w:t>
      </w:r>
      <w:r>
        <w:rPr>
          <w:rFonts w:ascii="Adobe Jenson Pro" w:hAnsi="Adobe Jenson Pro"/>
          <w:sz w:val="24"/>
          <w:szCs w:val="24"/>
        </w:rPr>
        <w:t>uled to be notified by April 6</w:t>
      </w:r>
      <w:r w:rsidRPr="00CE58D7">
        <w:rPr>
          <w:rFonts w:ascii="Adobe Jenson Pro" w:hAnsi="Adobe Jenson Pro"/>
          <w:sz w:val="24"/>
          <w:szCs w:val="24"/>
        </w:rPr>
        <w:t>.</w:t>
      </w:r>
    </w:p>
    <w:p w:rsidR="00641573" w:rsidRDefault="00641573" w:rsidP="00AB211F">
      <w:pPr>
        <w:pStyle w:val="NormalWeb"/>
        <w:numPr>
          <w:ilvl w:val="0"/>
          <w:numId w:val="13"/>
        </w:numPr>
        <w:shd w:val="clear" w:color="auto" w:fill="FFFFFF"/>
        <w:rPr>
          <w:rFonts w:ascii="Adobe Jenson Pro" w:hAnsi="Adobe Jenson Pro"/>
        </w:rPr>
      </w:pPr>
      <w:r w:rsidRPr="00CE58D7">
        <w:rPr>
          <w:rFonts w:ascii="Adobe Jenson Pro" w:hAnsi="Adobe Jenson Pro"/>
        </w:rPr>
        <w:t xml:space="preserve">Thanks in large part </w:t>
      </w:r>
      <w:r>
        <w:rPr>
          <w:rFonts w:ascii="Adobe Jenson Pro" w:hAnsi="Adobe Jenson Pro"/>
        </w:rPr>
        <w:t>to the advocacy of Star Island’s</w:t>
      </w:r>
      <w:r w:rsidRPr="00CE58D7">
        <w:rPr>
          <w:rFonts w:ascii="Adobe Jenson Pro" w:hAnsi="Adobe Jenson Pro"/>
        </w:rPr>
        <w:t xml:space="preserve"> </w:t>
      </w:r>
      <w:r>
        <w:rPr>
          <w:rFonts w:ascii="Adobe Jenson Pro" w:hAnsi="Adobe Jenson Pro"/>
        </w:rPr>
        <w:t>advocates</w:t>
      </w:r>
      <w:r w:rsidRPr="00CE58D7">
        <w:rPr>
          <w:rFonts w:ascii="Adobe Jenson Pro" w:hAnsi="Adobe Jenson Pro"/>
        </w:rPr>
        <w:t xml:space="preserve"> at the U</w:t>
      </w:r>
      <w:r>
        <w:rPr>
          <w:rFonts w:ascii="Adobe Jenson Pro" w:hAnsi="Adobe Jenson Pro"/>
        </w:rPr>
        <w:t>U Congregation at Shelter Rock (UUCSR), especially Jessica Vega and Frank Teltsch</w:t>
      </w:r>
      <w:r w:rsidRPr="00CE58D7">
        <w:rPr>
          <w:rFonts w:ascii="Adobe Jenson Pro" w:hAnsi="Adobe Jenson Pro"/>
        </w:rPr>
        <w:t>, the UUCSR Large Grant Program selected UU Camps and Conference Centers as</w:t>
      </w:r>
      <w:r>
        <w:rPr>
          <w:rFonts w:ascii="Adobe Jenson Pro" w:hAnsi="Adobe Jenson Pro"/>
        </w:rPr>
        <w:t xml:space="preserve"> a funding category this year. UUCSR has made it clear that they support the Unitarian Universalist Alliance of Camps and Conference Centers (UUACCC), and they opted to send out a single RFP – to the UUACCC (administered by SIC) – for a $100K grant (thus, </w:t>
      </w:r>
      <w:r w:rsidRPr="00CE58D7">
        <w:rPr>
          <w:rFonts w:ascii="Adobe Jenson Pro" w:hAnsi="Adobe Jenson Pro"/>
        </w:rPr>
        <w:t>there is an extremely high likelihood that this grant will be awarde</w:t>
      </w:r>
      <w:r>
        <w:rPr>
          <w:rFonts w:ascii="Adobe Jenson Pro" w:hAnsi="Adobe Jenson Pro"/>
        </w:rPr>
        <w:t>d).</w:t>
      </w:r>
      <w:r w:rsidRPr="00CE58D7">
        <w:rPr>
          <w:rFonts w:ascii="Adobe Jenson Pro" w:hAnsi="Adobe Jenson Pro"/>
        </w:rPr>
        <w:t xml:space="preserve"> </w:t>
      </w:r>
      <w:r>
        <w:rPr>
          <w:rFonts w:ascii="Adobe Jenson Pro" w:hAnsi="Adobe Jenson Pro"/>
        </w:rPr>
        <w:t>SIC’s share – approximately $14K – would go towards fire safety improvements on the island. SIC is a co-applicant and is not responsible for how other UUACCC member organizations will ultimately use grant funds (though we anticipate they will honor their commitments). SIC has agreed to administer the grant on behalf of the UUACCC, including applying for the grant (we submitted our application yesterday) and, if we are successful in our application, receive one check for $</w:t>
      </w:r>
      <w:r w:rsidRPr="00AB211F">
        <w:rPr>
          <w:rFonts w:ascii="Adobe Jenson Pro" w:hAnsi="Adobe Jenson Pro"/>
        </w:rPr>
        <w:t xml:space="preserve">100K and </w:t>
      </w:r>
      <w:r>
        <w:rPr>
          <w:rFonts w:ascii="Adobe Jenson Pro" w:hAnsi="Adobe Jenson Pro"/>
        </w:rPr>
        <w:t>distribute</w:t>
      </w:r>
      <w:r w:rsidRPr="00AB211F">
        <w:rPr>
          <w:rFonts w:ascii="Adobe Jenson Pro" w:hAnsi="Adobe Jenson Pro"/>
        </w:rPr>
        <w:t xml:space="preserve"> the funds to the other UUACCC members (less</w:t>
      </w:r>
      <w:r>
        <w:rPr>
          <w:rFonts w:ascii="Adobe Jenson Pro" w:hAnsi="Adobe Jenson Pro"/>
        </w:rPr>
        <w:t xml:space="preserve"> SIC’s grant portion</w:t>
      </w:r>
      <w:r w:rsidRPr="00AB211F">
        <w:rPr>
          <w:rFonts w:ascii="Adobe Jenson Pro" w:hAnsi="Adobe Jenson Pro"/>
        </w:rPr>
        <w:t>).</w:t>
      </w:r>
    </w:p>
    <w:p w:rsidR="00641573" w:rsidRPr="00AB211F" w:rsidRDefault="00641573" w:rsidP="00AB211F">
      <w:pPr>
        <w:pStyle w:val="NormalWeb"/>
        <w:numPr>
          <w:ilvl w:val="0"/>
          <w:numId w:val="13"/>
        </w:numPr>
        <w:shd w:val="clear" w:color="auto" w:fill="FFFFFF"/>
        <w:rPr>
          <w:rFonts w:ascii="Adobe Jenson Pro" w:hAnsi="Adobe Jenson Pro"/>
        </w:rPr>
      </w:pPr>
      <w:r w:rsidRPr="00AB211F">
        <w:rPr>
          <w:rFonts w:ascii="Adobe Jenson Pro" w:hAnsi="Adobe Jenson Pro"/>
        </w:rPr>
        <w:t>We intend to apply to the UU Funding Progr</w:t>
      </w:r>
      <w:r>
        <w:rPr>
          <w:rFonts w:ascii="Adobe Jenson Pro" w:hAnsi="Adobe Jenson Pro"/>
        </w:rPr>
        <w:t xml:space="preserve">am for a grant of up to $20K </w:t>
      </w:r>
      <w:r w:rsidRPr="00AB211F">
        <w:rPr>
          <w:rFonts w:ascii="Adobe Jenson Pro" w:hAnsi="Adobe Jenson Pro"/>
        </w:rPr>
        <w:t>in support of the Beloved Community Project. This application requires a letter from the governing board of our organization endorsing the proposal and agreeing to be financially responsible for the project if funded. This letter is attached for your consideration. The grant application deadline is March 1</w:t>
      </w:r>
      <w:r>
        <w:rPr>
          <w:rFonts w:ascii="Adobe Jenson Pro" w:hAnsi="Adobe Jenson Pro"/>
        </w:rPr>
        <w:t>5</w:t>
      </w:r>
      <w:r w:rsidRPr="00AB211F">
        <w:rPr>
          <w:rFonts w:ascii="Adobe Jenson Pro" w:hAnsi="Adobe Jenson Pro"/>
        </w:rPr>
        <w:t>.</w:t>
      </w:r>
    </w:p>
    <w:p w:rsidR="00641573" w:rsidRDefault="00641573" w:rsidP="00CE58D7">
      <w:pPr>
        <w:numPr>
          <w:ilvl w:val="0"/>
          <w:numId w:val="13"/>
        </w:numPr>
        <w:rPr>
          <w:rFonts w:ascii="Adobe Jenson Pro" w:hAnsi="Adobe Jenson Pro"/>
        </w:rPr>
      </w:pPr>
      <w:r>
        <w:rPr>
          <w:rFonts w:ascii="Adobe Jenson Pro" w:hAnsi="Adobe Jenson Pro"/>
        </w:rPr>
        <w:t>The Fund Development Committee (FDC) met on February 15 to receive various updates – including development staffing updates and discussing donor recognition, particularly restricted gifts. This was the committee’s first meeting of 2018, and the first meeting as FDC Chair for Judy Samuelson.</w:t>
      </w:r>
    </w:p>
    <w:p w:rsidR="00641573" w:rsidRPr="0014531C" w:rsidRDefault="00641573" w:rsidP="00CD768D">
      <w:pPr>
        <w:pStyle w:val="ListParagraph"/>
        <w:numPr>
          <w:ilvl w:val="0"/>
          <w:numId w:val="13"/>
        </w:numPr>
        <w:spacing w:after="0" w:line="240" w:lineRule="auto"/>
        <w:rPr>
          <w:rFonts w:ascii="Adobe Jenson Pro" w:hAnsi="Adobe Jenson Pro"/>
          <w:sz w:val="24"/>
          <w:szCs w:val="24"/>
        </w:rPr>
      </w:pPr>
      <w:r>
        <w:rPr>
          <w:rFonts w:ascii="Adobe Jenson Pro" w:hAnsi="Adobe Jenson Pro"/>
          <w:sz w:val="24"/>
          <w:szCs w:val="24"/>
        </w:rPr>
        <w:t xml:space="preserve">Thanks to volunteer Arlyn Weeks, we have submitted our completed </w:t>
      </w:r>
      <w:r w:rsidRPr="0014531C">
        <w:rPr>
          <w:rFonts w:ascii="Adobe Jenson Pro" w:hAnsi="Adobe Jenson Pro"/>
          <w:sz w:val="24"/>
          <w:szCs w:val="24"/>
        </w:rPr>
        <w:t>application for an AmeriCorps’ (</w:t>
      </w:r>
      <w:hyperlink r:id="rId9" w:history="1">
        <w:r w:rsidRPr="0014531C">
          <w:rPr>
            <w:rStyle w:val="Hyperlink"/>
            <w:rFonts w:ascii="Adobe Jenson Pro" w:hAnsi="Adobe Jenson Pro"/>
            <w:sz w:val="24"/>
            <w:szCs w:val="24"/>
          </w:rPr>
          <w:t>www.nationalservice.gov/programs/americorps</w:t>
        </w:r>
      </w:hyperlink>
      <w:r w:rsidRPr="0014531C">
        <w:rPr>
          <w:rFonts w:ascii="Adobe Jenson Pro" w:hAnsi="Adobe Jenson Pro"/>
          <w:sz w:val="24"/>
          <w:szCs w:val="24"/>
        </w:rPr>
        <w:t xml:space="preserve">) National Civilian Community Corps team to work on Star Island </w:t>
      </w:r>
      <w:r>
        <w:rPr>
          <w:rFonts w:ascii="Adobe Jenson Pro" w:hAnsi="Adobe Jenson Pro"/>
          <w:sz w:val="24"/>
          <w:szCs w:val="24"/>
        </w:rPr>
        <w:t>this spring</w:t>
      </w:r>
      <w:r w:rsidRPr="0014531C">
        <w:rPr>
          <w:rFonts w:ascii="Adobe Jenson Pro" w:hAnsi="Adobe Jenson Pro"/>
          <w:sz w:val="24"/>
          <w:szCs w:val="24"/>
        </w:rPr>
        <w:t>. The team, which would consist of 6-10 members aged 18 to 24, would work on projects that support Star Island’s sustainability, possibly including winterization, historic preservation of buildings, and the Green Gosport Initiative.</w:t>
      </w:r>
      <w:r>
        <w:rPr>
          <w:rFonts w:ascii="Adobe Jenson Pro" w:hAnsi="Adobe Jenson Pro"/>
          <w:sz w:val="24"/>
          <w:szCs w:val="24"/>
        </w:rPr>
        <w:t xml:space="preserve"> This is our second AmeriCorps application – our first was accepted for a project last fall, but the team was reallocated to help with recovery efforts in response to Hurricane Harvey.</w:t>
      </w:r>
    </w:p>
    <w:p w:rsidR="00641573" w:rsidRDefault="00641573" w:rsidP="0014531C">
      <w:pPr>
        <w:numPr>
          <w:ilvl w:val="0"/>
          <w:numId w:val="13"/>
        </w:numPr>
        <w:rPr>
          <w:rFonts w:ascii="Adobe Jenson Pro" w:hAnsi="Adobe Jenson Pro"/>
        </w:rPr>
      </w:pPr>
      <w:r w:rsidRPr="000001C6">
        <w:rPr>
          <w:rFonts w:ascii="Adobe Jenson Pro" w:hAnsi="Adobe Jenson Pro"/>
        </w:rPr>
        <w:t xml:space="preserve">We are currently receiving applications for our spring volunteer weekends, with a deadline of March 18. More information about spring volunteering, and our volunteer application can be found at </w:t>
      </w:r>
      <w:hyperlink r:id="rId10" w:history="1">
        <w:r w:rsidRPr="0004411E">
          <w:rPr>
            <w:rStyle w:val="Hyperlink"/>
            <w:rFonts w:ascii="Adobe Jenson Pro" w:hAnsi="Adobe Jenson Pro"/>
          </w:rPr>
          <w:t>www.starisland.org/volunteer-information-spring-2018</w:t>
        </w:r>
      </w:hyperlink>
      <w:r>
        <w:rPr>
          <w:rFonts w:ascii="Adobe Jenson Pro" w:hAnsi="Adobe Jenson Pro"/>
        </w:rPr>
        <w:t>.</w:t>
      </w:r>
    </w:p>
    <w:p w:rsidR="00641573" w:rsidRDefault="00641573" w:rsidP="001B2D64">
      <w:pPr>
        <w:rPr>
          <w:rFonts w:ascii="Adobe Jenson Pro" w:hAnsi="Adobe Jenson Pro"/>
        </w:rPr>
      </w:pPr>
    </w:p>
    <w:p w:rsidR="00641573" w:rsidRPr="000001C6" w:rsidRDefault="00641573" w:rsidP="009D46BA">
      <w:pPr>
        <w:rPr>
          <w:rFonts w:ascii="Adobe Jenson Pro" w:hAnsi="Adobe Jenson Pro"/>
        </w:rPr>
      </w:pPr>
      <w:r w:rsidRPr="000001C6">
        <w:rPr>
          <w:rFonts w:ascii="Adobe Jenson Pro" w:hAnsi="Adobe Jenson Pro"/>
        </w:rPr>
        <w:t>We are off to a great start to 2018, and early open-up starts in just over a month.</w:t>
      </w:r>
    </w:p>
    <w:p w:rsidR="00641573" w:rsidRPr="000001C6" w:rsidRDefault="00641573" w:rsidP="00936B8C">
      <w:pPr>
        <w:rPr>
          <w:rFonts w:ascii="Adobe Jenson Pro" w:hAnsi="Adobe Jenson Pro"/>
        </w:rPr>
      </w:pPr>
    </w:p>
    <w:p w:rsidR="00641573" w:rsidRPr="000001C6" w:rsidRDefault="00641573" w:rsidP="00385AD1">
      <w:pPr>
        <w:rPr>
          <w:rFonts w:ascii="Adobe Jenson Pro" w:hAnsi="Adobe Jenson Pro"/>
        </w:rPr>
      </w:pPr>
      <w:r w:rsidRPr="000001C6">
        <w:rPr>
          <w:rFonts w:ascii="Adobe Jenson Pro" w:hAnsi="Adobe Jenson Pro"/>
        </w:rPr>
        <w:t>With Star Spirit,</w:t>
      </w:r>
    </w:p>
    <w:p w:rsidR="00641573" w:rsidRPr="003608E9" w:rsidRDefault="00427813" w:rsidP="00385AD1">
      <w:pPr>
        <w:rPr>
          <w:rFonts w:ascii="Adobe Jenson Pro" w:hAnsi="Adobe Jenson Pro"/>
        </w:rPr>
      </w:pPr>
      <w:r>
        <w:rPr>
          <w:rFonts w:ascii="Adobe Jenson Pro" w:hAnsi="Adobe Jens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oseph W" style="width:133.5pt;height:29.25pt;visibility:visible">
            <v:imagedata r:id="rId11" o:title=""/>
          </v:shape>
        </w:pict>
      </w:r>
    </w:p>
    <w:p w:rsidR="00641573" w:rsidRPr="003608E9" w:rsidRDefault="00641573" w:rsidP="00385AD1">
      <w:pPr>
        <w:rPr>
          <w:rFonts w:ascii="Adobe Jenson Pro" w:hAnsi="Adobe Jenson Pro"/>
        </w:rPr>
      </w:pPr>
      <w:r w:rsidRPr="003608E9">
        <w:rPr>
          <w:rFonts w:ascii="Adobe Jenson Pro" w:hAnsi="Adobe Jenson Pro"/>
        </w:rPr>
        <w:t>Joe Watts</w:t>
      </w:r>
    </w:p>
    <w:p w:rsidR="00641573" w:rsidRDefault="00641573" w:rsidP="00385AD1">
      <w:pPr>
        <w:rPr>
          <w:rFonts w:ascii="Adobe Jenson Pro" w:hAnsi="Adobe Jenson Pro"/>
        </w:rPr>
      </w:pPr>
      <w:r w:rsidRPr="003608E9">
        <w:rPr>
          <w:rFonts w:ascii="Adobe Jenson Pro" w:hAnsi="Adobe Jenson Pro"/>
        </w:rPr>
        <w:t>Chief Executive Officer</w:t>
      </w:r>
    </w:p>
    <w:sectPr w:rsidR="00641573" w:rsidSect="001B2D64">
      <w:footerReference w:type="even" r:id="rId12"/>
      <w:footerReference w:type="default" r:id="rId13"/>
      <w:type w:val="continuous"/>
      <w:pgSz w:w="12240" w:h="15840"/>
      <w:pgMar w:top="1440" w:right="1152"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73" w:rsidRDefault="00641573">
      <w:r>
        <w:separator/>
      </w:r>
    </w:p>
  </w:endnote>
  <w:endnote w:type="continuationSeparator" w:id="0">
    <w:p w:rsidR="00641573" w:rsidRDefault="0064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Jenson Pro">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73" w:rsidRDefault="0064157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573" w:rsidRDefault="0064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73" w:rsidRDefault="0064157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1C6">
      <w:rPr>
        <w:rStyle w:val="PageNumber"/>
        <w:noProof/>
      </w:rPr>
      <w:t>5</w:t>
    </w:r>
    <w:r>
      <w:rPr>
        <w:rStyle w:val="PageNumber"/>
      </w:rPr>
      <w:fldChar w:fldCharType="end"/>
    </w:r>
  </w:p>
  <w:p w:rsidR="00641573" w:rsidRDefault="0064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73" w:rsidRDefault="00641573">
      <w:r>
        <w:separator/>
      </w:r>
    </w:p>
  </w:footnote>
  <w:footnote w:type="continuationSeparator" w:id="0">
    <w:p w:rsidR="00641573" w:rsidRDefault="0064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670F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08D4ED3"/>
    <w:multiLevelType w:val="multilevel"/>
    <w:tmpl w:val="5DD2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60202"/>
    <w:multiLevelType w:val="hybridMultilevel"/>
    <w:tmpl w:val="FDE0422C"/>
    <w:lvl w:ilvl="0" w:tplc="04090001">
      <w:start w:val="201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B1796"/>
    <w:multiLevelType w:val="hybridMultilevel"/>
    <w:tmpl w:val="F2AA1B1E"/>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C932D89"/>
    <w:multiLevelType w:val="hybridMultilevel"/>
    <w:tmpl w:val="4E8A5D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269D1"/>
    <w:multiLevelType w:val="hybridMultilevel"/>
    <w:tmpl w:val="1EECC6D2"/>
    <w:lvl w:ilvl="0" w:tplc="8026C40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6F27AC"/>
    <w:multiLevelType w:val="multilevel"/>
    <w:tmpl w:val="63E6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634956"/>
    <w:multiLevelType w:val="hybridMultilevel"/>
    <w:tmpl w:val="01A8D138"/>
    <w:lvl w:ilvl="0" w:tplc="00CABF18">
      <w:start w:val="1"/>
      <w:numFmt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C7EDD"/>
    <w:multiLevelType w:val="multilevel"/>
    <w:tmpl w:val="60BC9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394CEE"/>
    <w:multiLevelType w:val="hybridMultilevel"/>
    <w:tmpl w:val="32F41360"/>
    <w:lvl w:ilvl="0" w:tplc="27A2B9B6">
      <w:start w:val="1"/>
      <w:numFmt w:val="upperRoman"/>
      <w:lvlText w:val="%1."/>
      <w:lvlJc w:val="left"/>
      <w:pPr>
        <w:tabs>
          <w:tab w:val="num" w:pos="1080"/>
        </w:tabs>
        <w:ind w:left="1080" w:hanging="720"/>
      </w:pPr>
      <w:rPr>
        <w:rFonts w:cs="Times New Roman" w:hint="default"/>
      </w:rPr>
    </w:lvl>
    <w:lvl w:ilvl="1" w:tplc="2716C61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D5B00"/>
    <w:multiLevelType w:val="hybridMultilevel"/>
    <w:tmpl w:val="16B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8F71F8"/>
    <w:multiLevelType w:val="hybridMultilevel"/>
    <w:tmpl w:val="6BA2C7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6337BE0"/>
    <w:multiLevelType w:val="hybridMultilevel"/>
    <w:tmpl w:val="4BA66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CB07B41"/>
    <w:multiLevelType w:val="hybridMultilevel"/>
    <w:tmpl w:val="6E10BCD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86CE7"/>
    <w:multiLevelType w:val="multilevel"/>
    <w:tmpl w:val="7450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E24D4"/>
    <w:multiLevelType w:val="hybridMultilevel"/>
    <w:tmpl w:val="3038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444589"/>
    <w:multiLevelType w:val="hybridMultilevel"/>
    <w:tmpl w:val="D9367768"/>
    <w:lvl w:ilvl="0" w:tplc="04090001">
      <w:numFmt w:val="bullet"/>
      <w:lvlText w:val=""/>
      <w:lvlJc w:val="left"/>
      <w:pPr>
        <w:tabs>
          <w:tab w:val="num" w:pos="630"/>
        </w:tabs>
        <w:ind w:left="63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0"/>
  </w:num>
  <w:num w:numId="15">
    <w:abstractNumId w:val="4"/>
  </w:num>
  <w:num w:numId="16">
    <w:abstractNumId w:val="2"/>
  </w:num>
  <w:num w:numId="1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8"/>
  </w:num>
  <w:num w:numId="22">
    <w:abstractNumId w:val="1"/>
  </w:num>
  <w:num w:numId="23">
    <w:abstractNumId w:val="11"/>
  </w:num>
  <w:num w:numId="24">
    <w:abstractNumId w:val="9"/>
  </w:num>
  <w:num w:numId="25">
    <w:abstractNumId w:val="20"/>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num>
  <w:num w:numId="29">
    <w:abstractNumId w:val="17"/>
  </w:num>
  <w:num w:numId="30">
    <w:abstractNumId w:val="14"/>
  </w:num>
  <w:num w:numId="31">
    <w:abstractNumId w:val="19"/>
  </w:num>
  <w:num w:numId="32">
    <w:abstractNumId w:val="10"/>
  </w:num>
  <w:num w:numId="3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1C6"/>
    <w:rsid w:val="00000439"/>
    <w:rsid w:val="000005F2"/>
    <w:rsid w:val="00000656"/>
    <w:rsid w:val="0000094B"/>
    <w:rsid w:val="00000B33"/>
    <w:rsid w:val="00001434"/>
    <w:rsid w:val="00001DE7"/>
    <w:rsid w:val="00002DE8"/>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D9D"/>
    <w:rsid w:val="000232EC"/>
    <w:rsid w:val="00023404"/>
    <w:rsid w:val="00023E4A"/>
    <w:rsid w:val="00024964"/>
    <w:rsid w:val="00024F51"/>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11E"/>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6799A"/>
    <w:rsid w:val="00070462"/>
    <w:rsid w:val="00070F63"/>
    <w:rsid w:val="00070F6B"/>
    <w:rsid w:val="0007160B"/>
    <w:rsid w:val="00071982"/>
    <w:rsid w:val="00072096"/>
    <w:rsid w:val="00072097"/>
    <w:rsid w:val="0007217F"/>
    <w:rsid w:val="00073334"/>
    <w:rsid w:val="00073FEB"/>
    <w:rsid w:val="00074872"/>
    <w:rsid w:val="00074C48"/>
    <w:rsid w:val="00075062"/>
    <w:rsid w:val="0007594E"/>
    <w:rsid w:val="00075E7E"/>
    <w:rsid w:val="00076309"/>
    <w:rsid w:val="00076610"/>
    <w:rsid w:val="000773C7"/>
    <w:rsid w:val="00077A90"/>
    <w:rsid w:val="00077C7D"/>
    <w:rsid w:val="00080541"/>
    <w:rsid w:val="000809B4"/>
    <w:rsid w:val="0008219C"/>
    <w:rsid w:val="000835F0"/>
    <w:rsid w:val="000837BC"/>
    <w:rsid w:val="00084A0D"/>
    <w:rsid w:val="0008528A"/>
    <w:rsid w:val="00086130"/>
    <w:rsid w:val="000869E3"/>
    <w:rsid w:val="00086A04"/>
    <w:rsid w:val="00087416"/>
    <w:rsid w:val="00090104"/>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97D28"/>
    <w:rsid w:val="000A155D"/>
    <w:rsid w:val="000A3160"/>
    <w:rsid w:val="000A32F9"/>
    <w:rsid w:val="000A3E1E"/>
    <w:rsid w:val="000A48A9"/>
    <w:rsid w:val="000A49A5"/>
    <w:rsid w:val="000A599E"/>
    <w:rsid w:val="000A59A6"/>
    <w:rsid w:val="000A5D65"/>
    <w:rsid w:val="000A6611"/>
    <w:rsid w:val="000A7858"/>
    <w:rsid w:val="000A7A7E"/>
    <w:rsid w:val="000A7C79"/>
    <w:rsid w:val="000B0119"/>
    <w:rsid w:val="000B01E5"/>
    <w:rsid w:val="000B0752"/>
    <w:rsid w:val="000B21B6"/>
    <w:rsid w:val="000B2395"/>
    <w:rsid w:val="000B26BE"/>
    <w:rsid w:val="000B2AD3"/>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C77D8"/>
    <w:rsid w:val="000D0407"/>
    <w:rsid w:val="000D0EB5"/>
    <w:rsid w:val="000D15FE"/>
    <w:rsid w:val="000D1622"/>
    <w:rsid w:val="000D1808"/>
    <w:rsid w:val="000D1BBD"/>
    <w:rsid w:val="000D21CC"/>
    <w:rsid w:val="000D256C"/>
    <w:rsid w:val="000D3E05"/>
    <w:rsid w:val="000D4C17"/>
    <w:rsid w:val="000D5257"/>
    <w:rsid w:val="000D5488"/>
    <w:rsid w:val="000D5498"/>
    <w:rsid w:val="000D5E2B"/>
    <w:rsid w:val="000D6507"/>
    <w:rsid w:val="000D675E"/>
    <w:rsid w:val="000D6812"/>
    <w:rsid w:val="000D6ECB"/>
    <w:rsid w:val="000D7185"/>
    <w:rsid w:val="000D7445"/>
    <w:rsid w:val="000D7B3E"/>
    <w:rsid w:val="000E0E4F"/>
    <w:rsid w:val="000E165D"/>
    <w:rsid w:val="000E2561"/>
    <w:rsid w:val="000E341E"/>
    <w:rsid w:val="000E35CD"/>
    <w:rsid w:val="000E3D51"/>
    <w:rsid w:val="000E3DE3"/>
    <w:rsid w:val="000E44C4"/>
    <w:rsid w:val="000E5EF7"/>
    <w:rsid w:val="000E626E"/>
    <w:rsid w:val="000E6536"/>
    <w:rsid w:val="000E74F9"/>
    <w:rsid w:val="000F0042"/>
    <w:rsid w:val="000F2104"/>
    <w:rsid w:val="000F228B"/>
    <w:rsid w:val="000F2E4C"/>
    <w:rsid w:val="000F3227"/>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4CEC"/>
    <w:rsid w:val="0010727F"/>
    <w:rsid w:val="00107967"/>
    <w:rsid w:val="00107FC4"/>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497B"/>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31C"/>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0A"/>
    <w:rsid w:val="00156AF1"/>
    <w:rsid w:val="0015772B"/>
    <w:rsid w:val="00157739"/>
    <w:rsid w:val="00157958"/>
    <w:rsid w:val="00157B24"/>
    <w:rsid w:val="00157D48"/>
    <w:rsid w:val="00157EA6"/>
    <w:rsid w:val="00157F93"/>
    <w:rsid w:val="00160D8D"/>
    <w:rsid w:val="00160F91"/>
    <w:rsid w:val="0016205B"/>
    <w:rsid w:val="0016206A"/>
    <w:rsid w:val="00162475"/>
    <w:rsid w:val="00162798"/>
    <w:rsid w:val="001627C9"/>
    <w:rsid w:val="0016381F"/>
    <w:rsid w:val="0016389B"/>
    <w:rsid w:val="00163BA7"/>
    <w:rsid w:val="0016480F"/>
    <w:rsid w:val="001649AF"/>
    <w:rsid w:val="00164F40"/>
    <w:rsid w:val="0016540B"/>
    <w:rsid w:val="00165A3F"/>
    <w:rsid w:val="0016735D"/>
    <w:rsid w:val="00167E1A"/>
    <w:rsid w:val="0017051D"/>
    <w:rsid w:val="00170728"/>
    <w:rsid w:val="001708AE"/>
    <w:rsid w:val="001720B3"/>
    <w:rsid w:val="00172C5C"/>
    <w:rsid w:val="00173E8C"/>
    <w:rsid w:val="0017422F"/>
    <w:rsid w:val="00174508"/>
    <w:rsid w:val="001752CC"/>
    <w:rsid w:val="001753E0"/>
    <w:rsid w:val="001754B8"/>
    <w:rsid w:val="00175A41"/>
    <w:rsid w:val="0017668C"/>
    <w:rsid w:val="0017698F"/>
    <w:rsid w:val="00176CCE"/>
    <w:rsid w:val="00176CD1"/>
    <w:rsid w:val="001770AE"/>
    <w:rsid w:val="001772AB"/>
    <w:rsid w:val="00177317"/>
    <w:rsid w:val="00177E07"/>
    <w:rsid w:val="00180382"/>
    <w:rsid w:val="0018061D"/>
    <w:rsid w:val="00180976"/>
    <w:rsid w:val="001814C5"/>
    <w:rsid w:val="00181A99"/>
    <w:rsid w:val="00181B87"/>
    <w:rsid w:val="00181E18"/>
    <w:rsid w:val="00181F81"/>
    <w:rsid w:val="00182D24"/>
    <w:rsid w:val="00183BEC"/>
    <w:rsid w:val="00185839"/>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2D64"/>
    <w:rsid w:val="001B3974"/>
    <w:rsid w:val="001B3AAA"/>
    <w:rsid w:val="001B43FD"/>
    <w:rsid w:val="001B4C34"/>
    <w:rsid w:val="001B566D"/>
    <w:rsid w:val="001B633E"/>
    <w:rsid w:val="001B6DA2"/>
    <w:rsid w:val="001B71BB"/>
    <w:rsid w:val="001B75A4"/>
    <w:rsid w:val="001B788E"/>
    <w:rsid w:val="001B79D0"/>
    <w:rsid w:val="001C137D"/>
    <w:rsid w:val="001C1427"/>
    <w:rsid w:val="001C14FF"/>
    <w:rsid w:val="001C2179"/>
    <w:rsid w:val="001C3698"/>
    <w:rsid w:val="001C37E6"/>
    <w:rsid w:val="001C58E0"/>
    <w:rsid w:val="001C799E"/>
    <w:rsid w:val="001C7B1E"/>
    <w:rsid w:val="001D0CC0"/>
    <w:rsid w:val="001D1267"/>
    <w:rsid w:val="001D1EF9"/>
    <w:rsid w:val="001D337E"/>
    <w:rsid w:val="001D4D43"/>
    <w:rsid w:val="001D4E50"/>
    <w:rsid w:val="001D509D"/>
    <w:rsid w:val="001D50B0"/>
    <w:rsid w:val="001D53EA"/>
    <w:rsid w:val="001D5B98"/>
    <w:rsid w:val="001D608C"/>
    <w:rsid w:val="001D660B"/>
    <w:rsid w:val="001D6827"/>
    <w:rsid w:val="001E10DB"/>
    <w:rsid w:val="001E12F7"/>
    <w:rsid w:val="001E1CA1"/>
    <w:rsid w:val="001E2144"/>
    <w:rsid w:val="001E2C76"/>
    <w:rsid w:val="001E37B6"/>
    <w:rsid w:val="001E4DD5"/>
    <w:rsid w:val="001E59F7"/>
    <w:rsid w:val="001E5F93"/>
    <w:rsid w:val="001E5F9F"/>
    <w:rsid w:val="001E66DE"/>
    <w:rsid w:val="001E6987"/>
    <w:rsid w:val="001E6B50"/>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82F"/>
    <w:rsid w:val="002039A7"/>
    <w:rsid w:val="00203A44"/>
    <w:rsid w:val="00203C22"/>
    <w:rsid w:val="00203D1E"/>
    <w:rsid w:val="00204149"/>
    <w:rsid w:val="00204F68"/>
    <w:rsid w:val="002058F9"/>
    <w:rsid w:val="00205A6F"/>
    <w:rsid w:val="00205C39"/>
    <w:rsid w:val="00205D7B"/>
    <w:rsid w:val="00205D90"/>
    <w:rsid w:val="00205DC8"/>
    <w:rsid w:val="002108C1"/>
    <w:rsid w:val="00211108"/>
    <w:rsid w:val="00211AA0"/>
    <w:rsid w:val="00211B6D"/>
    <w:rsid w:val="002127A3"/>
    <w:rsid w:val="00212DA0"/>
    <w:rsid w:val="00213AAC"/>
    <w:rsid w:val="00213CD6"/>
    <w:rsid w:val="00214017"/>
    <w:rsid w:val="0021463C"/>
    <w:rsid w:val="00214704"/>
    <w:rsid w:val="00214AF6"/>
    <w:rsid w:val="00215010"/>
    <w:rsid w:val="00215FFD"/>
    <w:rsid w:val="00216152"/>
    <w:rsid w:val="002164C3"/>
    <w:rsid w:val="002169C6"/>
    <w:rsid w:val="0021732F"/>
    <w:rsid w:val="002176FC"/>
    <w:rsid w:val="00217978"/>
    <w:rsid w:val="0022108F"/>
    <w:rsid w:val="002218DE"/>
    <w:rsid w:val="00221F4D"/>
    <w:rsid w:val="00222D29"/>
    <w:rsid w:val="002232B9"/>
    <w:rsid w:val="00224AF3"/>
    <w:rsid w:val="00224F1E"/>
    <w:rsid w:val="002250C2"/>
    <w:rsid w:val="00225CC6"/>
    <w:rsid w:val="00225CCB"/>
    <w:rsid w:val="00225E67"/>
    <w:rsid w:val="00226016"/>
    <w:rsid w:val="0022606B"/>
    <w:rsid w:val="00227347"/>
    <w:rsid w:val="00230104"/>
    <w:rsid w:val="00230737"/>
    <w:rsid w:val="002307E3"/>
    <w:rsid w:val="00230993"/>
    <w:rsid w:val="002328C3"/>
    <w:rsid w:val="00232B99"/>
    <w:rsid w:val="002336CF"/>
    <w:rsid w:val="00233C8C"/>
    <w:rsid w:val="00233E7C"/>
    <w:rsid w:val="002352FF"/>
    <w:rsid w:val="002369C5"/>
    <w:rsid w:val="002372F6"/>
    <w:rsid w:val="002375B9"/>
    <w:rsid w:val="002376EF"/>
    <w:rsid w:val="0024008E"/>
    <w:rsid w:val="0024024A"/>
    <w:rsid w:val="00240CCF"/>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458"/>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0FF8"/>
    <w:rsid w:val="00281222"/>
    <w:rsid w:val="0028163F"/>
    <w:rsid w:val="002817F7"/>
    <w:rsid w:val="00282142"/>
    <w:rsid w:val="0028268F"/>
    <w:rsid w:val="00282CA5"/>
    <w:rsid w:val="0028347A"/>
    <w:rsid w:val="002834C0"/>
    <w:rsid w:val="0028368C"/>
    <w:rsid w:val="00283C7D"/>
    <w:rsid w:val="00284E41"/>
    <w:rsid w:val="0028517F"/>
    <w:rsid w:val="002859E2"/>
    <w:rsid w:val="00285A0E"/>
    <w:rsid w:val="00285A8B"/>
    <w:rsid w:val="002869F4"/>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D30"/>
    <w:rsid w:val="00294EB2"/>
    <w:rsid w:val="002979E2"/>
    <w:rsid w:val="00297C2E"/>
    <w:rsid w:val="002A042D"/>
    <w:rsid w:val="002A0920"/>
    <w:rsid w:val="002A0FC6"/>
    <w:rsid w:val="002A1F24"/>
    <w:rsid w:val="002A293A"/>
    <w:rsid w:val="002A353B"/>
    <w:rsid w:val="002A40E3"/>
    <w:rsid w:val="002A527A"/>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4BE2"/>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1F1E"/>
    <w:rsid w:val="002D2FD7"/>
    <w:rsid w:val="002D3927"/>
    <w:rsid w:val="002D39D2"/>
    <w:rsid w:val="002D3D18"/>
    <w:rsid w:val="002D3E83"/>
    <w:rsid w:val="002D4C1D"/>
    <w:rsid w:val="002D5874"/>
    <w:rsid w:val="002D5E6A"/>
    <w:rsid w:val="002D6061"/>
    <w:rsid w:val="002D697A"/>
    <w:rsid w:val="002D733A"/>
    <w:rsid w:val="002D7899"/>
    <w:rsid w:val="002E03E5"/>
    <w:rsid w:val="002E0614"/>
    <w:rsid w:val="002E12F1"/>
    <w:rsid w:val="002E190A"/>
    <w:rsid w:val="002E2CF1"/>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3D00"/>
    <w:rsid w:val="002F5485"/>
    <w:rsid w:val="002F584F"/>
    <w:rsid w:val="002F5BF5"/>
    <w:rsid w:val="002F6649"/>
    <w:rsid w:val="002F6663"/>
    <w:rsid w:val="002F6BF4"/>
    <w:rsid w:val="002F6CD3"/>
    <w:rsid w:val="002F7CE8"/>
    <w:rsid w:val="002F7D67"/>
    <w:rsid w:val="002F7F42"/>
    <w:rsid w:val="00300F99"/>
    <w:rsid w:val="003013C4"/>
    <w:rsid w:val="00301ECE"/>
    <w:rsid w:val="003020D7"/>
    <w:rsid w:val="0030218F"/>
    <w:rsid w:val="00302461"/>
    <w:rsid w:val="00302959"/>
    <w:rsid w:val="0030515D"/>
    <w:rsid w:val="00305857"/>
    <w:rsid w:val="00305CA6"/>
    <w:rsid w:val="00305D2F"/>
    <w:rsid w:val="00305DDD"/>
    <w:rsid w:val="00306A44"/>
    <w:rsid w:val="003076A6"/>
    <w:rsid w:val="00307798"/>
    <w:rsid w:val="003115C7"/>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E24"/>
    <w:rsid w:val="0032330F"/>
    <w:rsid w:val="00324386"/>
    <w:rsid w:val="00324710"/>
    <w:rsid w:val="003248B4"/>
    <w:rsid w:val="003248F0"/>
    <w:rsid w:val="003264C5"/>
    <w:rsid w:val="00327418"/>
    <w:rsid w:val="00327AA8"/>
    <w:rsid w:val="00330268"/>
    <w:rsid w:val="00330330"/>
    <w:rsid w:val="00330473"/>
    <w:rsid w:val="00330AE4"/>
    <w:rsid w:val="00330F27"/>
    <w:rsid w:val="00331A22"/>
    <w:rsid w:val="00332462"/>
    <w:rsid w:val="0033303E"/>
    <w:rsid w:val="00333AC7"/>
    <w:rsid w:val="00333AF5"/>
    <w:rsid w:val="0033558C"/>
    <w:rsid w:val="0033741F"/>
    <w:rsid w:val="00337D21"/>
    <w:rsid w:val="003403E3"/>
    <w:rsid w:val="00340B0F"/>
    <w:rsid w:val="00341708"/>
    <w:rsid w:val="003418DA"/>
    <w:rsid w:val="00342142"/>
    <w:rsid w:val="003427AD"/>
    <w:rsid w:val="003432E8"/>
    <w:rsid w:val="003443B8"/>
    <w:rsid w:val="00344574"/>
    <w:rsid w:val="00344E4D"/>
    <w:rsid w:val="0034513E"/>
    <w:rsid w:val="0034547E"/>
    <w:rsid w:val="003461F0"/>
    <w:rsid w:val="00346404"/>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041"/>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73"/>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664"/>
    <w:rsid w:val="0039684A"/>
    <w:rsid w:val="00397597"/>
    <w:rsid w:val="00397684"/>
    <w:rsid w:val="003A0992"/>
    <w:rsid w:val="003A0FC5"/>
    <w:rsid w:val="003A295C"/>
    <w:rsid w:val="003A2D2F"/>
    <w:rsid w:val="003A34ED"/>
    <w:rsid w:val="003A372D"/>
    <w:rsid w:val="003A42AA"/>
    <w:rsid w:val="003A4FC2"/>
    <w:rsid w:val="003A546F"/>
    <w:rsid w:val="003A5857"/>
    <w:rsid w:val="003A5D16"/>
    <w:rsid w:val="003A68EF"/>
    <w:rsid w:val="003A6A83"/>
    <w:rsid w:val="003B0208"/>
    <w:rsid w:val="003B0BC9"/>
    <w:rsid w:val="003B2590"/>
    <w:rsid w:val="003B2CEB"/>
    <w:rsid w:val="003B3376"/>
    <w:rsid w:val="003B3871"/>
    <w:rsid w:val="003B47A9"/>
    <w:rsid w:val="003B4FC9"/>
    <w:rsid w:val="003B59A8"/>
    <w:rsid w:val="003B5ABD"/>
    <w:rsid w:val="003B6D97"/>
    <w:rsid w:val="003B73A1"/>
    <w:rsid w:val="003B7B38"/>
    <w:rsid w:val="003B7B8E"/>
    <w:rsid w:val="003C1290"/>
    <w:rsid w:val="003C1CF4"/>
    <w:rsid w:val="003C2894"/>
    <w:rsid w:val="003C377D"/>
    <w:rsid w:val="003C37DB"/>
    <w:rsid w:val="003C3E64"/>
    <w:rsid w:val="003C41A0"/>
    <w:rsid w:val="003C4262"/>
    <w:rsid w:val="003C4740"/>
    <w:rsid w:val="003C5D28"/>
    <w:rsid w:val="003C6345"/>
    <w:rsid w:val="003C6413"/>
    <w:rsid w:val="003C6C86"/>
    <w:rsid w:val="003C7D15"/>
    <w:rsid w:val="003C7DCD"/>
    <w:rsid w:val="003D147F"/>
    <w:rsid w:val="003D14E2"/>
    <w:rsid w:val="003D1644"/>
    <w:rsid w:val="003D2070"/>
    <w:rsid w:val="003D2891"/>
    <w:rsid w:val="003D3B1A"/>
    <w:rsid w:val="003D3DF9"/>
    <w:rsid w:val="003D3E53"/>
    <w:rsid w:val="003D4441"/>
    <w:rsid w:val="003D62BD"/>
    <w:rsid w:val="003D63D6"/>
    <w:rsid w:val="003D6827"/>
    <w:rsid w:val="003D691A"/>
    <w:rsid w:val="003D6F63"/>
    <w:rsid w:val="003D704F"/>
    <w:rsid w:val="003D70B9"/>
    <w:rsid w:val="003D7EFD"/>
    <w:rsid w:val="003E0542"/>
    <w:rsid w:val="003E0916"/>
    <w:rsid w:val="003E2B71"/>
    <w:rsid w:val="003E2DD2"/>
    <w:rsid w:val="003E31A6"/>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094F"/>
    <w:rsid w:val="00401CEE"/>
    <w:rsid w:val="004020F2"/>
    <w:rsid w:val="004029AE"/>
    <w:rsid w:val="00402D3C"/>
    <w:rsid w:val="00402FD8"/>
    <w:rsid w:val="00403386"/>
    <w:rsid w:val="00403387"/>
    <w:rsid w:val="00403C7C"/>
    <w:rsid w:val="004045AE"/>
    <w:rsid w:val="00404EF5"/>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6921"/>
    <w:rsid w:val="0042016C"/>
    <w:rsid w:val="00420792"/>
    <w:rsid w:val="0042194C"/>
    <w:rsid w:val="00421999"/>
    <w:rsid w:val="00421B2E"/>
    <w:rsid w:val="00422028"/>
    <w:rsid w:val="004241E2"/>
    <w:rsid w:val="0042440E"/>
    <w:rsid w:val="00424920"/>
    <w:rsid w:val="004250F6"/>
    <w:rsid w:val="004262B1"/>
    <w:rsid w:val="00426669"/>
    <w:rsid w:val="00427813"/>
    <w:rsid w:val="00427FBF"/>
    <w:rsid w:val="00431C69"/>
    <w:rsid w:val="004336C3"/>
    <w:rsid w:val="00434815"/>
    <w:rsid w:val="00434E52"/>
    <w:rsid w:val="00435488"/>
    <w:rsid w:val="0043567C"/>
    <w:rsid w:val="004371A9"/>
    <w:rsid w:val="004402D7"/>
    <w:rsid w:val="00440739"/>
    <w:rsid w:val="00441F61"/>
    <w:rsid w:val="00442414"/>
    <w:rsid w:val="004428F0"/>
    <w:rsid w:val="00442A1A"/>
    <w:rsid w:val="00442A32"/>
    <w:rsid w:val="004431BE"/>
    <w:rsid w:val="004434D0"/>
    <w:rsid w:val="00443903"/>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53D"/>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B9F"/>
    <w:rsid w:val="00471F72"/>
    <w:rsid w:val="00473196"/>
    <w:rsid w:val="00473DC5"/>
    <w:rsid w:val="004740DC"/>
    <w:rsid w:val="00474E2E"/>
    <w:rsid w:val="00475322"/>
    <w:rsid w:val="004755A6"/>
    <w:rsid w:val="00475707"/>
    <w:rsid w:val="00475FA2"/>
    <w:rsid w:val="0047629E"/>
    <w:rsid w:val="00476773"/>
    <w:rsid w:val="00477077"/>
    <w:rsid w:val="00477289"/>
    <w:rsid w:val="00477BB8"/>
    <w:rsid w:val="00480608"/>
    <w:rsid w:val="0048069D"/>
    <w:rsid w:val="004807E2"/>
    <w:rsid w:val="00480BE9"/>
    <w:rsid w:val="00480C15"/>
    <w:rsid w:val="004811AD"/>
    <w:rsid w:val="0048136A"/>
    <w:rsid w:val="004828EB"/>
    <w:rsid w:val="004843F2"/>
    <w:rsid w:val="00484446"/>
    <w:rsid w:val="004849E6"/>
    <w:rsid w:val="004850FE"/>
    <w:rsid w:val="00485952"/>
    <w:rsid w:val="00485AF4"/>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D20"/>
    <w:rsid w:val="004D6ED3"/>
    <w:rsid w:val="004D6F36"/>
    <w:rsid w:val="004D70F2"/>
    <w:rsid w:val="004D79A6"/>
    <w:rsid w:val="004E0520"/>
    <w:rsid w:val="004E066E"/>
    <w:rsid w:val="004E0B89"/>
    <w:rsid w:val="004E1867"/>
    <w:rsid w:val="004E1C73"/>
    <w:rsid w:val="004E1DC0"/>
    <w:rsid w:val="004E1F3E"/>
    <w:rsid w:val="004E2142"/>
    <w:rsid w:val="004E25B1"/>
    <w:rsid w:val="004E2B03"/>
    <w:rsid w:val="004E2C45"/>
    <w:rsid w:val="004E2FC4"/>
    <w:rsid w:val="004E3274"/>
    <w:rsid w:val="004E33EA"/>
    <w:rsid w:val="004E3C13"/>
    <w:rsid w:val="004E4533"/>
    <w:rsid w:val="004E4E41"/>
    <w:rsid w:val="004E5F76"/>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56AC"/>
    <w:rsid w:val="004F7062"/>
    <w:rsid w:val="004F713C"/>
    <w:rsid w:val="004F7F56"/>
    <w:rsid w:val="005008F7"/>
    <w:rsid w:val="00500AD8"/>
    <w:rsid w:val="00500BDF"/>
    <w:rsid w:val="00500CC1"/>
    <w:rsid w:val="0050171A"/>
    <w:rsid w:val="00502110"/>
    <w:rsid w:val="0050256A"/>
    <w:rsid w:val="00502DC0"/>
    <w:rsid w:val="00503C6B"/>
    <w:rsid w:val="00504F54"/>
    <w:rsid w:val="005055C6"/>
    <w:rsid w:val="00505AF2"/>
    <w:rsid w:val="00505BF8"/>
    <w:rsid w:val="00506129"/>
    <w:rsid w:val="00506398"/>
    <w:rsid w:val="00506F85"/>
    <w:rsid w:val="0050796B"/>
    <w:rsid w:val="005079FC"/>
    <w:rsid w:val="00507A55"/>
    <w:rsid w:val="00511AA5"/>
    <w:rsid w:val="00511C67"/>
    <w:rsid w:val="00511F4D"/>
    <w:rsid w:val="00512648"/>
    <w:rsid w:val="0051420A"/>
    <w:rsid w:val="00514E5C"/>
    <w:rsid w:val="005160EB"/>
    <w:rsid w:val="005161B0"/>
    <w:rsid w:val="00516D98"/>
    <w:rsid w:val="00516FD2"/>
    <w:rsid w:val="0052049D"/>
    <w:rsid w:val="0052076B"/>
    <w:rsid w:val="005209C1"/>
    <w:rsid w:val="00521972"/>
    <w:rsid w:val="00521E03"/>
    <w:rsid w:val="005221A7"/>
    <w:rsid w:val="005222E9"/>
    <w:rsid w:val="005223CA"/>
    <w:rsid w:val="00523B6E"/>
    <w:rsid w:val="005247DB"/>
    <w:rsid w:val="00524DF0"/>
    <w:rsid w:val="005250B3"/>
    <w:rsid w:val="00525895"/>
    <w:rsid w:val="00527AAF"/>
    <w:rsid w:val="00527EC4"/>
    <w:rsid w:val="005303D2"/>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14E"/>
    <w:rsid w:val="00544302"/>
    <w:rsid w:val="00544AAD"/>
    <w:rsid w:val="00544AF6"/>
    <w:rsid w:val="00544BFE"/>
    <w:rsid w:val="00544EBE"/>
    <w:rsid w:val="00546D29"/>
    <w:rsid w:val="00546F92"/>
    <w:rsid w:val="005470E9"/>
    <w:rsid w:val="00547632"/>
    <w:rsid w:val="005478FF"/>
    <w:rsid w:val="00547F56"/>
    <w:rsid w:val="0055024B"/>
    <w:rsid w:val="00551100"/>
    <w:rsid w:val="00551D2E"/>
    <w:rsid w:val="00552B8C"/>
    <w:rsid w:val="00552D0F"/>
    <w:rsid w:val="00552DF0"/>
    <w:rsid w:val="00552F12"/>
    <w:rsid w:val="00553290"/>
    <w:rsid w:val="00553C5D"/>
    <w:rsid w:val="0055469B"/>
    <w:rsid w:val="005550F3"/>
    <w:rsid w:val="005551DA"/>
    <w:rsid w:val="00555BE7"/>
    <w:rsid w:val="005562AA"/>
    <w:rsid w:val="00556B5C"/>
    <w:rsid w:val="00557526"/>
    <w:rsid w:val="00557949"/>
    <w:rsid w:val="00560C5D"/>
    <w:rsid w:val="00560DB0"/>
    <w:rsid w:val="00561836"/>
    <w:rsid w:val="0056186C"/>
    <w:rsid w:val="0056338D"/>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5A1"/>
    <w:rsid w:val="00576A2D"/>
    <w:rsid w:val="00576EC3"/>
    <w:rsid w:val="005779DA"/>
    <w:rsid w:val="00577E63"/>
    <w:rsid w:val="0058089A"/>
    <w:rsid w:val="00581270"/>
    <w:rsid w:val="005817E6"/>
    <w:rsid w:val="00581F00"/>
    <w:rsid w:val="00582A71"/>
    <w:rsid w:val="00583008"/>
    <w:rsid w:val="00583FBD"/>
    <w:rsid w:val="00584EEB"/>
    <w:rsid w:val="00585176"/>
    <w:rsid w:val="0058612A"/>
    <w:rsid w:val="005867A7"/>
    <w:rsid w:val="00586AD0"/>
    <w:rsid w:val="0058769F"/>
    <w:rsid w:val="005907D6"/>
    <w:rsid w:val="00592257"/>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272"/>
    <w:rsid w:val="005A54BB"/>
    <w:rsid w:val="005A5963"/>
    <w:rsid w:val="005A5B6C"/>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6438"/>
    <w:rsid w:val="005C72DD"/>
    <w:rsid w:val="005D0304"/>
    <w:rsid w:val="005D0CA2"/>
    <w:rsid w:val="005D1919"/>
    <w:rsid w:val="005D1EF5"/>
    <w:rsid w:val="005D1FDB"/>
    <w:rsid w:val="005D3298"/>
    <w:rsid w:val="005D3605"/>
    <w:rsid w:val="005D3C14"/>
    <w:rsid w:val="005D3DBF"/>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E7EAC"/>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07244"/>
    <w:rsid w:val="00607C4E"/>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5C11"/>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26C58"/>
    <w:rsid w:val="0062798C"/>
    <w:rsid w:val="00630870"/>
    <w:rsid w:val="00631F6A"/>
    <w:rsid w:val="006323E8"/>
    <w:rsid w:val="006323F7"/>
    <w:rsid w:val="00633DDE"/>
    <w:rsid w:val="006348DD"/>
    <w:rsid w:val="00634973"/>
    <w:rsid w:val="00635010"/>
    <w:rsid w:val="0063540D"/>
    <w:rsid w:val="006355C8"/>
    <w:rsid w:val="00635BCD"/>
    <w:rsid w:val="0063604E"/>
    <w:rsid w:val="006365D6"/>
    <w:rsid w:val="00636637"/>
    <w:rsid w:val="006368EC"/>
    <w:rsid w:val="00637373"/>
    <w:rsid w:val="006373C4"/>
    <w:rsid w:val="0063756A"/>
    <w:rsid w:val="00640341"/>
    <w:rsid w:val="00640857"/>
    <w:rsid w:val="00640D04"/>
    <w:rsid w:val="0064130E"/>
    <w:rsid w:val="00641573"/>
    <w:rsid w:val="006421A8"/>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5672"/>
    <w:rsid w:val="00655C32"/>
    <w:rsid w:val="006565D7"/>
    <w:rsid w:val="00656989"/>
    <w:rsid w:val="00656D5B"/>
    <w:rsid w:val="006575E4"/>
    <w:rsid w:val="00657770"/>
    <w:rsid w:val="00660241"/>
    <w:rsid w:val="006606E8"/>
    <w:rsid w:val="006607CB"/>
    <w:rsid w:val="00660D4C"/>
    <w:rsid w:val="00661051"/>
    <w:rsid w:val="006619F9"/>
    <w:rsid w:val="00662CF8"/>
    <w:rsid w:val="00663BCD"/>
    <w:rsid w:val="00664EDE"/>
    <w:rsid w:val="00666460"/>
    <w:rsid w:val="00667259"/>
    <w:rsid w:val="00667C87"/>
    <w:rsid w:val="00667F23"/>
    <w:rsid w:val="00670910"/>
    <w:rsid w:val="006712D3"/>
    <w:rsid w:val="006744E5"/>
    <w:rsid w:val="00674815"/>
    <w:rsid w:val="00674DB7"/>
    <w:rsid w:val="00674ED7"/>
    <w:rsid w:val="006751FA"/>
    <w:rsid w:val="00675313"/>
    <w:rsid w:val="006757D2"/>
    <w:rsid w:val="0067635E"/>
    <w:rsid w:val="00677429"/>
    <w:rsid w:val="0067788D"/>
    <w:rsid w:val="00677DA6"/>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6454"/>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E45"/>
    <w:rsid w:val="00694FCF"/>
    <w:rsid w:val="0069512E"/>
    <w:rsid w:val="00695FD2"/>
    <w:rsid w:val="00697ED7"/>
    <w:rsid w:val="006A0C79"/>
    <w:rsid w:val="006A0FA5"/>
    <w:rsid w:val="006A10BC"/>
    <w:rsid w:val="006A2129"/>
    <w:rsid w:val="006A21D1"/>
    <w:rsid w:val="006A276F"/>
    <w:rsid w:val="006A2A6B"/>
    <w:rsid w:val="006A3139"/>
    <w:rsid w:val="006A499D"/>
    <w:rsid w:val="006A4E78"/>
    <w:rsid w:val="006A5E2B"/>
    <w:rsid w:val="006A5F2F"/>
    <w:rsid w:val="006A63C0"/>
    <w:rsid w:val="006A6BDC"/>
    <w:rsid w:val="006A6BE2"/>
    <w:rsid w:val="006A73E7"/>
    <w:rsid w:val="006B0130"/>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93D"/>
    <w:rsid w:val="006C0367"/>
    <w:rsid w:val="006C114E"/>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2C1"/>
    <w:rsid w:val="006D0580"/>
    <w:rsid w:val="006D080F"/>
    <w:rsid w:val="006D0D27"/>
    <w:rsid w:val="006D3FF4"/>
    <w:rsid w:val="006D436E"/>
    <w:rsid w:val="006D46C8"/>
    <w:rsid w:val="006D49FB"/>
    <w:rsid w:val="006D5081"/>
    <w:rsid w:val="006D57D3"/>
    <w:rsid w:val="006D5DB8"/>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1928"/>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53F"/>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54F1"/>
    <w:rsid w:val="00726406"/>
    <w:rsid w:val="00727F79"/>
    <w:rsid w:val="0073087E"/>
    <w:rsid w:val="007308C3"/>
    <w:rsid w:val="00730E1B"/>
    <w:rsid w:val="00731106"/>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4D8"/>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1F0"/>
    <w:rsid w:val="0077142E"/>
    <w:rsid w:val="0077174A"/>
    <w:rsid w:val="00772C26"/>
    <w:rsid w:val="00773CA3"/>
    <w:rsid w:val="007743BA"/>
    <w:rsid w:val="007747C5"/>
    <w:rsid w:val="007749C7"/>
    <w:rsid w:val="00774A9C"/>
    <w:rsid w:val="00774D41"/>
    <w:rsid w:val="00775072"/>
    <w:rsid w:val="007755A5"/>
    <w:rsid w:val="007761A7"/>
    <w:rsid w:val="00776D69"/>
    <w:rsid w:val="00776D82"/>
    <w:rsid w:val="00776E4B"/>
    <w:rsid w:val="00776FC2"/>
    <w:rsid w:val="007773CB"/>
    <w:rsid w:val="007774D5"/>
    <w:rsid w:val="007816DA"/>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3505"/>
    <w:rsid w:val="00793A1C"/>
    <w:rsid w:val="00793FB3"/>
    <w:rsid w:val="007941ED"/>
    <w:rsid w:val="0079489B"/>
    <w:rsid w:val="00795553"/>
    <w:rsid w:val="007959CD"/>
    <w:rsid w:val="007963A8"/>
    <w:rsid w:val="0079656D"/>
    <w:rsid w:val="00797971"/>
    <w:rsid w:val="00797AA3"/>
    <w:rsid w:val="00797B48"/>
    <w:rsid w:val="00797DEC"/>
    <w:rsid w:val="007A044A"/>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88C"/>
    <w:rsid w:val="007A6B66"/>
    <w:rsid w:val="007A6C38"/>
    <w:rsid w:val="007A7094"/>
    <w:rsid w:val="007A7B17"/>
    <w:rsid w:val="007B0338"/>
    <w:rsid w:val="007B08D1"/>
    <w:rsid w:val="007B0999"/>
    <w:rsid w:val="007B0B0E"/>
    <w:rsid w:val="007B19E0"/>
    <w:rsid w:val="007B1BA9"/>
    <w:rsid w:val="007B21BE"/>
    <w:rsid w:val="007B23C0"/>
    <w:rsid w:val="007B2CD4"/>
    <w:rsid w:val="007B33B9"/>
    <w:rsid w:val="007B356F"/>
    <w:rsid w:val="007B3FFC"/>
    <w:rsid w:val="007B451E"/>
    <w:rsid w:val="007B4A2D"/>
    <w:rsid w:val="007B54BA"/>
    <w:rsid w:val="007B5DDF"/>
    <w:rsid w:val="007B61EB"/>
    <w:rsid w:val="007B73D1"/>
    <w:rsid w:val="007C0763"/>
    <w:rsid w:val="007C0D70"/>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008"/>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B55"/>
    <w:rsid w:val="007E6D5C"/>
    <w:rsid w:val="007F0B1F"/>
    <w:rsid w:val="007F1021"/>
    <w:rsid w:val="007F116E"/>
    <w:rsid w:val="007F1936"/>
    <w:rsid w:val="007F1F25"/>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B62"/>
    <w:rsid w:val="0082288A"/>
    <w:rsid w:val="008230EE"/>
    <w:rsid w:val="00824F06"/>
    <w:rsid w:val="00825AA4"/>
    <w:rsid w:val="00826755"/>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845"/>
    <w:rsid w:val="00841D47"/>
    <w:rsid w:val="00841EBE"/>
    <w:rsid w:val="00842E45"/>
    <w:rsid w:val="00842E4D"/>
    <w:rsid w:val="00844B97"/>
    <w:rsid w:val="008450A4"/>
    <w:rsid w:val="00846BC6"/>
    <w:rsid w:val="008471C6"/>
    <w:rsid w:val="008472CC"/>
    <w:rsid w:val="00851531"/>
    <w:rsid w:val="0085181A"/>
    <w:rsid w:val="00852789"/>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77CDE"/>
    <w:rsid w:val="0088000D"/>
    <w:rsid w:val="00880927"/>
    <w:rsid w:val="00880CE0"/>
    <w:rsid w:val="00882356"/>
    <w:rsid w:val="00882A62"/>
    <w:rsid w:val="00882F04"/>
    <w:rsid w:val="00883F56"/>
    <w:rsid w:val="008840AC"/>
    <w:rsid w:val="008843CE"/>
    <w:rsid w:val="00884BC6"/>
    <w:rsid w:val="00884CD8"/>
    <w:rsid w:val="00884DB9"/>
    <w:rsid w:val="008855FD"/>
    <w:rsid w:val="00886730"/>
    <w:rsid w:val="008867DB"/>
    <w:rsid w:val="00886942"/>
    <w:rsid w:val="008869C7"/>
    <w:rsid w:val="00886A92"/>
    <w:rsid w:val="00886F4F"/>
    <w:rsid w:val="00886FBB"/>
    <w:rsid w:val="00887582"/>
    <w:rsid w:val="00887720"/>
    <w:rsid w:val="00887A10"/>
    <w:rsid w:val="00887DC2"/>
    <w:rsid w:val="00890646"/>
    <w:rsid w:val="00890A60"/>
    <w:rsid w:val="0089115B"/>
    <w:rsid w:val="0089127E"/>
    <w:rsid w:val="00891D45"/>
    <w:rsid w:val="00891D50"/>
    <w:rsid w:val="0089246C"/>
    <w:rsid w:val="008928C8"/>
    <w:rsid w:val="00892944"/>
    <w:rsid w:val="00892BD9"/>
    <w:rsid w:val="00893D1B"/>
    <w:rsid w:val="008965D1"/>
    <w:rsid w:val="0089679C"/>
    <w:rsid w:val="008977A6"/>
    <w:rsid w:val="00897A28"/>
    <w:rsid w:val="008A10E9"/>
    <w:rsid w:val="008A12C5"/>
    <w:rsid w:val="008A1594"/>
    <w:rsid w:val="008A186C"/>
    <w:rsid w:val="008A21C2"/>
    <w:rsid w:val="008A21C6"/>
    <w:rsid w:val="008A26F0"/>
    <w:rsid w:val="008A4304"/>
    <w:rsid w:val="008A4C80"/>
    <w:rsid w:val="008A4F79"/>
    <w:rsid w:val="008A51BF"/>
    <w:rsid w:val="008A5F43"/>
    <w:rsid w:val="008A6BAF"/>
    <w:rsid w:val="008A7F4D"/>
    <w:rsid w:val="008B02AC"/>
    <w:rsid w:val="008B06DF"/>
    <w:rsid w:val="008B08A1"/>
    <w:rsid w:val="008B09D0"/>
    <w:rsid w:val="008B0B51"/>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4A6C"/>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5EF8"/>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D85"/>
    <w:rsid w:val="008F6F86"/>
    <w:rsid w:val="00901C9A"/>
    <w:rsid w:val="00902892"/>
    <w:rsid w:val="009030F4"/>
    <w:rsid w:val="00904358"/>
    <w:rsid w:val="009043F4"/>
    <w:rsid w:val="00904DA6"/>
    <w:rsid w:val="00905238"/>
    <w:rsid w:val="0090538D"/>
    <w:rsid w:val="00906DA2"/>
    <w:rsid w:val="0090702A"/>
    <w:rsid w:val="009071C6"/>
    <w:rsid w:val="00910050"/>
    <w:rsid w:val="00912FB7"/>
    <w:rsid w:val="00912FC0"/>
    <w:rsid w:val="009135BA"/>
    <w:rsid w:val="009139D5"/>
    <w:rsid w:val="00913BB9"/>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45D9"/>
    <w:rsid w:val="00925076"/>
    <w:rsid w:val="0092517E"/>
    <w:rsid w:val="00925DDB"/>
    <w:rsid w:val="00925FEF"/>
    <w:rsid w:val="00926AA2"/>
    <w:rsid w:val="00926C8B"/>
    <w:rsid w:val="0093000E"/>
    <w:rsid w:val="00930248"/>
    <w:rsid w:val="00930B83"/>
    <w:rsid w:val="00931172"/>
    <w:rsid w:val="0093169F"/>
    <w:rsid w:val="00931ACD"/>
    <w:rsid w:val="00932124"/>
    <w:rsid w:val="00932A98"/>
    <w:rsid w:val="00933E1F"/>
    <w:rsid w:val="0093494E"/>
    <w:rsid w:val="009350DF"/>
    <w:rsid w:val="00935AEB"/>
    <w:rsid w:val="00935ED5"/>
    <w:rsid w:val="009360C3"/>
    <w:rsid w:val="00936173"/>
    <w:rsid w:val="00936413"/>
    <w:rsid w:val="00936956"/>
    <w:rsid w:val="00936B8C"/>
    <w:rsid w:val="00936DD2"/>
    <w:rsid w:val="00936EE9"/>
    <w:rsid w:val="00937AFB"/>
    <w:rsid w:val="0094143F"/>
    <w:rsid w:val="00941B34"/>
    <w:rsid w:val="00941DE6"/>
    <w:rsid w:val="00941E18"/>
    <w:rsid w:val="00941E9C"/>
    <w:rsid w:val="00942145"/>
    <w:rsid w:val="00942D3D"/>
    <w:rsid w:val="00943071"/>
    <w:rsid w:val="00943F2E"/>
    <w:rsid w:val="0094416A"/>
    <w:rsid w:val="0094449B"/>
    <w:rsid w:val="0094488B"/>
    <w:rsid w:val="00946908"/>
    <w:rsid w:val="009478B2"/>
    <w:rsid w:val="00947D42"/>
    <w:rsid w:val="00947FFD"/>
    <w:rsid w:val="00950A9A"/>
    <w:rsid w:val="00950BC0"/>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576FA"/>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A8C"/>
    <w:rsid w:val="00977D6A"/>
    <w:rsid w:val="00977EB7"/>
    <w:rsid w:val="009805B3"/>
    <w:rsid w:val="009809AA"/>
    <w:rsid w:val="00980DDA"/>
    <w:rsid w:val="0098115E"/>
    <w:rsid w:val="00982791"/>
    <w:rsid w:val="00982911"/>
    <w:rsid w:val="009830FD"/>
    <w:rsid w:val="009834BB"/>
    <w:rsid w:val="009845B0"/>
    <w:rsid w:val="00987644"/>
    <w:rsid w:val="00987D05"/>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258E"/>
    <w:rsid w:val="009A3828"/>
    <w:rsid w:val="009A4492"/>
    <w:rsid w:val="009A4C6E"/>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641"/>
    <w:rsid w:val="009C09B1"/>
    <w:rsid w:val="009C2F70"/>
    <w:rsid w:val="009C3041"/>
    <w:rsid w:val="009C47D9"/>
    <w:rsid w:val="009C5404"/>
    <w:rsid w:val="009C651B"/>
    <w:rsid w:val="009C703E"/>
    <w:rsid w:val="009C73AE"/>
    <w:rsid w:val="009C7D3B"/>
    <w:rsid w:val="009C7D7D"/>
    <w:rsid w:val="009D0AB1"/>
    <w:rsid w:val="009D117D"/>
    <w:rsid w:val="009D145F"/>
    <w:rsid w:val="009D215E"/>
    <w:rsid w:val="009D3EF5"/>
    <w:rsid w:val="009D45F7"/>
    <w:rsid w:val="009D46BA"/>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090"/>
    <w:rsid w:val="009E593E"/>
    <w:rsid w:val="009E5B34"/>
    <w:rsid w:val="009E5E3A"/>
    <w:rsid w:val="009E61A3"/>
    <w:rsid w:val="009E77BD"/>
    <w:rsid w:val="009F171C"/>
    <w:rsid w:val="009F1D43"/>
    <w:rsid w:val="009F2A29"/>
    <w:rsid w:val="009F4228"/>
    <w:rsid w:val="009F4931"/>
    <w:rsid w:val="009F4A7A"/>
    <w:rsid w:val="009F4DE5"/>
    <w:rsid w:val="009F57C6"/>
    <w:rsid w:val="009F57D8"/>
    <w:rsid w:val="009F5F44"/>
    <w:rsid w:val="009F63C4"/>
    <w:rsid w:val="009F6507"/>
    <w:rsid w:val="009F652C"/>
    <w:rsid w:val="009F678B"/>
    <w:rsid w:val="009F6E18"/>
    <w:rsid w:val="009F71A0"/>
    <w:rsid w:val="00A018D8"/>
    <w:rsid w:val="00A018DE"/>
    <w:rsid w:val="00A01DC6"/>
    <w:rsid w:val="00A02072"/>
    <w:rsid w:val="00A026BC"/>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C12"/>
    <w:rsid w:val="00A15E72"/>
    <w:rsid w:val="00A15F9D"/>
    <w:rsid w:val="00A16B01"/>
    <w:rsid w:val="00A203E7"/>
    <w:rsid w:val="00A22149"/>
    <w:rsid w:val="00A22194"/>
    <w:rsid w:val="00A23383"/>
    <w:rsid w:val="00A233DB"/>
    <w:rsid w:val="00A23CD8"/>
    <w:rsid w:val="00A258A9"/>
    <w:rsid w:val="00A25DC8"/>
    <w:rsid w:val="00A25F71"/>
    <w:rsid w:val="00A26D6C"/>
    <w:rsid w:val="00A27065"/>
    <w:rsid w:val="00A276EF"/>
    <w:rsid w:val="00A277F1"/>
    <w:rsid w:val="00A27864"/>
    <w:rsid w:val="00A27994"/>
    <w:rsid w:val="00A3038B"/>
    <w:rsid w:val="00A30763"/>
    <w:rsid w:val="00A30813"/>
    <w:rsid w:val="00A3084E"/>
    <w:rsid w:val="00A31C16"/>
    <w:rsid w:val="00A31D52"/>
    <w:rsid w:val="00A32D65"/>
    <w:rsid w:val="00A3344A"/>
    <w:rsid w:val="00A33555"/>
    <w:rsid w:val="00A339BB"/>
    <w:rsid w:val="00A3425E"/>
    <w:rsid w:val="00A34C46"/>
    <w:rsid w:val="00A350A7"/>
    <w:rsid w:val="00A35902"/>
    <w:rsid w:val="00A35F17"/>
    <w:rsid w:val="00A3727A"/>
    <w:rsid w:val="00A37462"/>
    <w:rsid w:val="00A41890"/>
    <w:rsid w:val="00A41E30"/>
    <w:rsid w:val="00A41FBA"/>
    <w:rsid w:val="00A4205C"/>
    <w:rsid w:val="00A4233B"/>
    <w:rsid w:val="00A424C0"/>
    <w:rsid w:val="00A428A3"/>
    <w:rsid w:val="00A42A2A"/>
    <w:rsid w:val="00A42F7E"/>
    <w:rsid w:val="00A43E5E"/>
    <w:rsid w:val="00A44220"/>
    <w:rsid w:val="00A44233"/>
    <w:rsid w:val="00A44820"/>
    <w:rsid w:val="00A44BFA"/>
    <w:rsid w:val="00A45190"/>
    <w:rsid w:val="00A45603"/>
    <w:rsid w:val="00A45BEC"/>
    <w:rsid w:val="00A46074"/>
    <w:rsid w:val="00A46B04"/>
    <w:rsid w:val="00A46BE8"/>
    <w:rsid w:val="00A50E70"/>
    <w:rsid w:val="00A51E15"/>
    <w:rsid w:val="00A520E3"/>
    <w:rsid w:val="00A52467"/>
    <w:rsid w:val="00A55464"/>
    <w:rsid w:val="00A5549F"/>
    <w:rsid w:val="00A55620"/>
    <w:rsid w:val="00A558A4"/>
    <w:rsid w:val="00A559DE"/>
    <w:rsid w:val="00A55AE9"/>
    <w:rsid w:val="00A560B9"/>
    <w:rsid w:val="00A5653E"/>
    <w:rsid w:val="00A62181"/>
    <w:rsid w:val="00A62FA9"/>
    <w:rsid w:val="00A633C9"/>
    <w:rsid w:val="00A63573"/>
    <w:rsid w:val="00A63F2A"/>
    <w:rsid w:val="00A645E4"/>
    <w:rsid w:val="00A64617"/>
    <w:rsid w:val="00A6468F"/>
    <w:rsid w:val="00A64C1F"/>
    <w:rsid w:val="00A64F82"/>
    <w:rsid w:val="00A65EB9"/>
    <w:rsid w:val="00A6654D"/>
    <w:rsid w:val="00A66909"/>
    <w:rsid w:val="00A66CD6"/>
    <w:rsid w:val="00A67052"/>
    <w:rsid w:val="00A6711A"/>
    <w:rsid w:val="00A67BF1"/>
    <w:rsid w:val="00A67CFB"/>
    <w:rsid w:val="00A70E9B"/>
    <w:rsid w:val="00A711F7"/>
    <w:rsid w:val="00A7166B"/>
    <w:rsid w:val="00A71C92"/>
    <w:rsid w:val="00A721B4"/>
    <w:rsid w:val="00A72243"/>
    <w:rsid w:val="00A7286E"/>
    <w:rsid w:val="00A72FB5"/>
    <w:rsid w:val="00A73A4E"/>
    <w:rsid w:val="00A74897"/>
    <w:rsid w:val="00A748DB"/>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4C6"/>
    <w:rsid w:val="00A91695"/>
    <w:rsid w:val="00A92E97"/>
    <w:rsid w:val="00A9343D"/>
    <w:rsid w:val="00A96821"/>
    <w:rsid w:val="00A96887"/>
    <w:rsid w:val="00A9734A"/>
    <w:rsid w:val="00A97392"/>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11F"/>
    <w:rsid w:val="00AB28D2"/>
    <w:rsid w:val="00AB2B16"/>
    <w:rsid w:val="00AB304A"/>
    <w:rsid w:val="00AB32E3"/>
    <w:rsid w:val="00AB3F11"/>
    <w:rsid w:val="00AB4459"/>
    <w:rsid w:val="00AB46C3"/>
    <w:rsid w:val="00AB4DA4"/>
    <w:rsid w:val="00AB4FC8"/>
    <w:rsid w:val="00AB53E2"/>
    <w:rsid w:val="00AB6E6A"/>
    <w:rsid w:val="00AB6F21"/>
    <w:rsid w:val="00AB70FB"/>
    <w:rsid w:val="00AB71B6"/>
    <w:rsid w:val="00AB7362"/>
    <w:rsid w:val="00AB7A0C"/>
    <w:rsid w:val="00AB7AED"/>
    <w:rsid w:val="00AC00B7"/>
    <w:rsid w:val="00AC020A"/>
    <w:rsid w:val="00AC076C"/>
    <w:rsid w:val="00AC0A45"/>
    <w:rsid w:val="00AC0D15"/>
    <w:rsid w:val="00AC0D4A"/>
    <w:rsid w:val="00AC0DC6"/>
    <w:rsid w:val="00AC1CA3"/>
    <w:rsid w:val="00AC1FC2"/>
    <w:rsid w:val="00AC254C"/>
    <w:rsid w:val="00AC2EA4"/>
    <w:rsid w:val="00AC2F45"/>
    <w:rsid w:val="00AC31F0"/>
    <w:rsid w:val="00AC4D19"/>
    <w:rsid w:val="00AC5DB8"/>
    <w:rsid w:val="00AC6830"/>
    <w:rsid w:val="00AC7D71"/>
    <w:rsid w:val="00AD04C4"/>
    <w:rsid w:val="00AD11F9"/>
    <w:rsid w:val="00AD1860"/>
    <w:rsid w:val="00AD2571"/>
    <w:rsid w:val="00AD39EE"/>
    <w:rsid w:val="00AD3B1A"/>
    <w:rsid w:val="00AD4166"/>
    <w:rsid w:val="00AD45C5"/>
    <w:rsid w:val="00AD56F2"/>
    <w:rsid w:val="00AD5FB8"/>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1B32"/>
    <w:rsid w:val="00AF229F"/>
    <w:rsid w:val="00AF28B1"/>
    <w:rsid w:val="00AF2B50"/>
    <w:rsid w:val="00AF2E3B"/>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17016"/>
    <w:rsid w:val="00B2093B"/>
    <w:rsid w:val="00B209C8"/>
    <w:rsid w:val="00B21867"/>
    <w:rsid w:val="00B22352"/>
    <w:rsid w:val="00B22E79"/>
    <w:rsid w:val="00B23D6B"/>
    <w:rsid w:val="00B23E82"/>
    <w:rsid w:val="00B23FE1"/>
    <w:rsid w:val="00B25E86"/>
    <w:rsid w:val="00B2655A"/>
    <w:rsid w:val="00B265F2"/>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756"/>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864DF"/>
    <w:rsid w:val="00B903E4"/>
    <w:rsid w:val="00B91272"/>
    <w:rsid w:val="00B92433"/>
    <w:rsid w:val="00B92D49"/>
    <w:rsid w:val="00B93BDD"/>
    <w:rsid w:val="00B93E6E"/>
    <w:rsid w:val="00B94043"/>
    <w:rsid w:val="00B94D9C"/>
    <w:rsid w:val="00B95C7B"/>
    <w:rsid w:val="00B96461"/>
    <w:rsid w:val="00B9695E"/>
    <w:rsid w:val="00B97225"/>
    <w:rsid w:val="00B97719"/>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3FAB"/>
    <w:rsid w:val="00BC4843"/>
    <w:rsid w:val="00BC5E95"/>
    <w:rsid w:val="00BC7048"/>
    <w:rsid w:val="00BC73F8"/>
    <w:rsid w:val="00BC7AE0"/>
    <w:rsid w:val="00BD02DF"/>
    <w:rsid w:val="00BD0666"/>
    <w:rsid w:val="00BD18B3"/>
    <w:rsid w:val="00BD2033"/>
    <w:rsid w:val="00BD306C"/>
    <w:rsid w:val="00BD37A0"/>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3FFF"/>
    <w:rsid w:val="00BE4CAF"/>
    <w:rsid w:val="00BE51AD"/>
    <w:rsid w:val="00BE66AF"/>
    <w:rsid w:val="00BE6E07"/>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5F85"/>
    <w:rsid w:val="00BF6591"/>
    <w:rsid w:val="00BF673B"/>
    <w:rsid w:val="00BF6E5C"/>
    <w:rsid w:val="00C002D1"/>
    <w:rsid w:val="00C00459"/>
    <w:rsid w:val="00C01ED8"/>
    <w:rsid w:val="00C02C66"/>
    <w:rsid w:val="00C04F2F"/>
    <w:rsid w:val="00C0588A"/>
    <w:rsid w:val="00C05D81"/>
    <w:rsid w:val="00C061A0"/>
    <w:rsid w:val="00C06825"/>
    <w:rsid w:val="00C069E2"/>
    <w:rsid w:val="00C0713A"/>
    <w:rsid w:val="00C104A4"/>
    <w:rsid w:val="00C12491"/>
    <w:rsid w:val="00C13440"/>
    <w:rsid w:val="00C13974"/>
    <w:rsid w:val="00C13FE9"/>
    <w:rsid w:val="00C1471A"/>
    <w:rsid w:val="00C14C72"/>
    <w:rsid w:val="00C15346"/>
    <w:rsid w:val="00C15B3C"/>
    <w:rsid w:val="00C15B7E"/>
    <w:rsid w:val="00C200B5"/>
    <w:rsid w:val="00C20785"/>
    <w:rsid w:val="00C21AA6"/>
    <w:rsid w:val="00C22D08"/>
    <w:rsid w:val="00C2392E"/>
    <w:rsid w:val="00C23D13"/>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764"/>
    <w:rsid w:val="00C33503"/>
    <w:rsid w:val="00C337F2"/>
    <w:rsid w:val="00C33E82"/>
    <w:rsid w:val="00C33EA7"/>
    <w:rsid w:val="00C3464F"/>
    <w:rsid w:val="00C34FC1"/>
    <w:rsid w:val="00C35E76"/>
    <w:rsid w:val="00C3654E"/>
    <w:rsid w:val="00C36F22"/>
    <w:rsid w:val="00C4026A"/>
    <w:rsid w:val="00C40796"/>
    <w:rsid w:val="00C40D2D"/>
    <w:rsid w:val="00C41179"/>
    <w:rsid w:val="00C41521"/>
    <w:rsid w:val="00C41669"/>
    <w:rsid w:val="00C41977"/>
    <w:rsid w:val="00C433F2"/>
    <w:rsid w:val="00C43F40"/>
    <w:rsid w:val="00C44216"/>
    <w:rsid w:val="00C44975"/>
    <w:rsid w:val="00C450DB"/>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41DF"/>
    <w:rsid w:val="00C6441B"/>
    <w:rsid w:val="00C649EA"/>
    <w:rsid w:val="00C64F03"/>
    <w:rsid w:val="00C65068"/>
    <w:rsid w:val="00C663B5"/>
    <w:rsid w:val="00C6748C"/>
    <w:rsid w:val="00C677FD"/>
    <w:rsid w:val="00C7027B"/>
    <w:rsid w:val="00C70625"/>
    <w:rsid w:val="00C71C06"/>
    <w:rsid w:val="00C7344C"/>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3541"/>
    <w:rsid w:val="00C9443B"/>
    <w:rsid w:val="00C9527A"/>
    <w:rsid w:val="00C95EC1"/>
    <w:rsid w:val="00C97B08"/>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1FB"/>
    <w:rsid w:val="00CC32FB"/>
    <w:rsid w:val="00CC3565"/>
    <w:rsid w:val="00CC3948"/>
    <w:rsid w:val="00CC3B0C"/>
    <w:rsid w:val="00CC3CD4"/>
    <w:rsid w:val="00CC4641"/>
    <w:rsid w:val="00CC4E7F"/>
    <w:rsid w:val="00CC644B"/>
    <w:rsid w:val="00CC65AA"/>
    <w:rsid w:val="00CC6756"/>
    <w:rsid w:val="00CC68B0"/>
    <w:rsid w:val="00CC6BF9"/>
    <w:rsid w:val="00CC6DBE"/>
    <w:rsid w:val="00CC7430"/>
    <w:rsid w:val="00CC788B"/>
    <w:rsid w:val="00CC7985"/>
    <w:rsid w:val="00CC7F19"/>
    <w:rsid w:val="00CD0934"/>
    <w:rsid w:val="00CD1DFB"/>
    <w:rsid w:val="00CD25C5"/>
    <w:rsid w:val="00CD2C96"/>
    <w:rsid w:val="00CD402C"/>
    <w:rsid w:val="00CD555A"/>
    <w:rsid w:val="00CD6C04"/>
    <w:rsid w:val="00CD768D"/>
    <w:rsid w:val="00CE0B5A"/>
    <w:rsid w:val="00CE1425"/>
    <w:rsid w:val="00CE19D9"/>
    <w:rsid w:val="00CE1EAF"/>
    <w:rsid w:val="00CE2A2A"/>
    <w:rsid w:val="00CE2F06"/>
    <w:rsid w:val="00CE3527"/>
    <w:rsid w:val="00CE35E4"/>
    <w:rsid w:val="00CE3AAD"/>
    <w:rsid w:val="00CE499A"/>
    <w:rsid w:val="00CE575F"/>
    <w:rsid w:val="00CE58D7"/>
    <w:rsid w:val="00CE5B95"/>
    <w:rsid w:val="00CE6648"/>
    <w:rsid w:val="00CE6ACA"/>
    <w:rsid w:val="00CE6C69"/>
    <w:rsid w:val="00CE6C9C"/>
    <w:rsid w:val="00CE6CDC"/>
    <w:rsid w:val="00CE6FCE"/>
    <w:rsid w:val="00CE74A4"/>
    <w:rsid w:val="00CF0220"/>
    <w:rsid w:val="00CF0309"/>
    <w:rsid w:val="00CF114B"/>
    <w:rsid w:val="00CF1591"/>
    <w:rsid w:val="00CF1903"/>
    <w:rsid w:val="00CF19B3"/>
    <w:rsid w:val="00CF1D4B"/>
    <w:rsid w:val="00CF1E76"/>
    <w:rsid w:val="00CF2B1F"/>
    <w:rsid w:val="00CF2C6A"/>
    <w:rsid w:val="00CF3507"/>
    <w:rsid w:val="00CF45E8"/>
    <w:rsid w:val="00CF5674"/>
    <w:rsid w:val="00CF6062"/>
    <w:rsid w:val="00CF6A1A"/>
    <w:rsid w:val="00CF6CFA"/>
    <w:rsid w:val="00D005A1"/>
    <w:rsid w:val="00D006A1"/>
    <w:rsid w:val="00D0249E"/>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277"/>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43"/>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31F"/>
    <w:rsid w:val="00D3741C"/>
    <w:rsid w:val="00D37E20"/>
    <w:rsid w:val="00D40030"/>
    <w:rsid w:val="00D4010A"/>
    <w:rsid w:val="00D40ACD"/>
    <w:rsid w:val="00D40B6A"/>
    <w:rsid w:val="00D40EA8"/>
    <w:rsid w:val="00D41BBD"/>
    <w:rsid w:val="00D4238B"/>
    <w:rsid w:val="00D43251"/>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32C1"/>
    <w:rsid w:val="00D54994"/>
    <w:rsid w:val="00D54A29"/>
    <w:rsid w:val="00D55A9D"/>
    <w:rsid w:val="00D55DC1"/>
    <w:rsid w:val="00D566EE"/>
    <w:rsid w:val="00D567A5"/>
    <w:rsid w:val="00D574AC"/>
    <w:rsid w:val="00D579DC"/>
    <w:rsid w:val="00D57F15"/>
    <w:rsid w:val="00D60A5F"/>
    <w:rsid w:val="00D61D06"/>
    <w:rsid w:val="00D6219E"/>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898"/>
    <w:rsid w:val="00D74AE9"/>
    <w:rsid w:val="00D75332"/>
    <w:rsid w:val="00D80BD5"/>
    <w:rsid w:val="00D81330"/>
    <w:rsid w:val="00D81B29"/>
    <w:rsid w:val="00D81B75"/>
    <w:rsid w:val="00D81ED4"/>
    <w:rsid w:val="00D820C1"/>
    <w:rsid w:val="00D839CD"/>
    <w:rsid w:val="00D8478B"/>
    <w:rsid w:val="00D84E26"/>
    <w:rsid w:val="00D852BB"/>
    <w:rsid w:val="00D85CF4"/>
    <w:rsid w:val="00D85F65"/>
    <w:rsid w:val="00D860C4"/>
    <w:rsid w:val="00D86131"/>
    <w:rsid w:val="00D8701C"/>
    <w:rsid w:val="00D8735A"/>
    <w:rsid w:val="00D87B00"/>
    <w:rsid w:val="00D9006E"/>
    <w:rsid w:val="00D907A1"/>
    <w:rsid w:val="00D90BD3"/>
    <w:rsid w:val="00D90F4C"/>
    <w:rsid w:val="00D90F74"/>
    <w:rsid w:val="00D90FEC"/>
    <w:rsid w:val="00D91326"/>
    <w:rsid w:val="00D91D13"/>
    <w:rsid w:val="00D93104"/>
    <w:rsid w:val="00D9358E"/>
    <w:rsid w:val="00D95D66"/>
    <w:rsid w:val="00D96596"/>
    <w:rsid w:val="00D97B00"/>
    <w:rsid w:val="00D97EA0"/>
    <w:rsid w:val="00DA118F"/>
    <w:rsid w:val="00DA13C1"/>
    <w:rsid w:val="00DA13D3"/>
    <w:rsid w:val="00DA2267"/>
    <w:rsid w:val="00DA29FE"/>
    <w:rsid w:val="00DA2C02"/>
    <w:rsid w:val="00DA3431"/>
    <w:rsid w:val="00DA3AC6"/>
    <w:rsid w:val="00DA3C2A"/>
    <w:rsid w:val="00DA4180"/>
    <w:rsid w:val="00DA441A"/>
    <w:rsid w:val="00DA4682"/>
    <w:rsid w:val="00DA5426"/>
    <w:rsid w:val="00DA5480"/>
    <w:rsid w:val="00DA61FD"/>
    <w:rsid w:val="00DA6961"/>
    <w:rsid w:val="00DA7879"/>
    <w:rsid w:val="00DB08EE"/>
    <w:rsid w:val="00DB1934"/>
    <w:rsid w:val="00DB224A"/>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FC"/>
    <w:rsid w:val="00DC1DA4"/>
    <w:rsid w:val="00DC2088"/>
    <w:rsid w:val="00DC224F"/>
    <w:rsid w:val="00DC227C"/>
    <w:rsid w:val="00DC23B0"/>
    <w:rsid w:val="00DC29D6"/>
    <w:rsid w:val="00DC340C"/>
    <w:rsid w:val="00DC38D6"/>
    <w:rsid w:val="00DC40FD"/>
    <w:rsid w:val="00DC46C3"/>
    <w:rsid w:val="00DC5960"/>
    <w:rsid w:val="00DC5B1C"/>
    <w:rsid w:val="00DC6318"/>
    <w:rsid w:val="00DC635D"/>
    <w:rsid w:val="00DC6E61"/>
    <w:rsid w:val="00DC74C3"/>
    <w:rsid w:val="00DC756A"/>
    <w:rsid w:val="00DC7EBA"/>
    <w:rsid w:val="00DD000F"/>
    <w:rsid w:val="00DD0D19"/>
    <w:rsid w:val="00DD1195"/>
    <w:rsid w:val="00DD140F"/>
    <w:rsid w:val="00DD1B09"/>
    <w:rsid w:val="00DD1D0B"/>
    <w:rsid w:val="00DD24DB"/>
    <w:rsid w:val="00DD269C"/>
    <w:rsid w:val="00DD2A8C"/>
    <w:rsid w:val="00DD3B01"/>
    <w:rsid w:val="00DD3FA7"/>
    <w:rsid w:val="00DD3FE6"/>
    <w:rsid w:val="00DD4CC8"/>
    <w:rsid w:val="00DD4D36"/>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76F"/>
    <w:rsid w:val="00DF3C8A"/>
    <w:rsid w:val="00DF3F20"/>
    <w:rsid w:val="00DF59B4"/>
    <w:rsid w:val="00DF654F"/>
    <w:rsid w:val="00DF6F7E"/>
    <w:rsid w:val="00DF7E77"/>
    <w:rsid w:val="00E002E9"/>
    <w:rsid w:val="00E007B3"/>
    <w:rsid w:val="00E00C0F"/>
    <w:rsid w:val="00E014F0"/>
    <w:rsid w:val="00E02665"/>
    <w:rsid w:val="00E02710"/>
    <w:rsid w:val="00E02841"/>
    <w:rsid w:val="00E03755"/>
    <w:rsid w:val="00E03A29"/>
    <w:rsid w:val="00E04C0E"/>
    <w:rsid w:val="00E04C4B"/>
    <w:rsid w:val="00E0604A"/>
    <w:rsid w:val="00E06173"/>
    <w:rsid w:val="00E063F8"/>
    <w:rsid w:val="00E06617"/>
    <w:rsid w:val="00E06A6B"/>
    <w:rsid w:val="00E06B17"/>
    <w:rsid w:val="00E077F2"/>
    <w:rsid w:val="00E107A5"/>
    <w:rsid w:val="00E11361"/>
    <w:rsid w:val="00E11810"/>
    <w:rsid w:val="00E11C7A"/>
    <w:rsid w:val="00E14142"/>
    <w:rsid w:val="00E14357"/>
    <w:rsid w:val="00E15A80"/>
    <w:rsid w:val="00E15D30"/>
    <w:rsid w:val="00E16C36"/>
    <w:rsid w:val="00E17410"/>
    <w:rsid w:val="00E17706"/>
    <w:rsid w:val="00E17986"/>
    <w:rsid w:val="00E219B0"/>
    <w:rsid w:val="00E21ADC"/>
    <w:rsid w:val="00E21F5A"/>
    <w:rsid w:val="00E2201C"/>
    <w:rsid w:val="00E233E9"/>
    <w:rsid w:val="00E239EE"/>
    <w:rsid w:val="00E24801"/>
    <w:rsid w:val="00E248D9"/>
    <w:rsid w:val="00E25CC2"/>
    <w:rsid w:val="00E30749"/>
    <w:rsid w:val="00E308E6"/>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26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22F"/>
    <w:rsid w:val="00E63030"/>
    <w:rsid w:val="00E63384"/>
    <w:rsid w:val="00E639BA"/>
    <w:rsid w:val="00E63A94"/>
    <w:rsid w:val="00E63E1D"/>
    <w:rsid w:val="00E64A49"/>
    <w:rsid w:val="00E64C1D"/>
    <w:rsid w:val="00E65B53"/>
    <w:rsid w:val="00E65FAB"/>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681"/>
    <w:rsid w:val="00E84A20"/>
    <w:rsid w:val="00E84AD3"/>
    <w:rsid w:val="00E8592D"/>
    <w:rsid w:val="00E859BC"/>
    <w:rsid w:val="00E85A6C"/>
    <w:rsid w:val="00E86E33"/>
    <w:rsid w:val="00E8761A"/>
    <w:rsid w:val="00E87A5D"/>
    <w:rsid w:val="00E901FC"/>
    <w:rsid w:val="00E90752"/>
    <w:rsid w:val="00E9095A"/>
    <w:rsid w:val="00E90E36"/>
    <w:rsid w:val="00E90EB2"/>
    <w:rsid w:val="00E91184"/>
    <w:rsid w:val="00E92849"/>
    <w:rsid w:val="00E92E3B"/>
    <w:rsid w:val="00E93079"/>
    <w:rsid w:val="00E93389"/>
    <w:rsid w:val="00E933EE"/>
    <w:rsid w:val="00E93587"/>
    <w:rsid w:val="00E936F5"/>
    <w:rsid w:val="00E93830"/>
    <w:rsid w:val="00E94845"/>
    <w:rsid w:val="00E96675"/>
    <w:rsid w:val="00E97CBC"/>
    <w:rsid w:val="00EA0580"/>
    <w:rsid w:val="00EA13A7"/>
    <w:rsid w:val="00EA1FDB"/>
    <w:rsid w:val="00EA221D"/>
    <w:rsid w:val="00EA2662"/>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6CB"/>
    <w:rsid w:val="00EB477E"/>
    <w:rsid w:val="00EB55C6"/>
    <w:rsid w:val="00EB5B03"/>
    <w:rsid w:val="00EB6B3A"/>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2EDE"/>
    <w:rsid w:val="00ED3F88"/>
    <w:rsid w:val="00ED4533"/>
    <w:rsid w:val="00ED4BA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1"/>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B77"/>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3DC"/>
    <w:rsid w:val="00F12FAE"/>
    <w:rsid w:val="00F13179"/>
    <w:rsid w:val="00F13567"/>
    <w:rsid w:val="00F13D18"/>
    <w:rsid w:val="00F13DD4"/>
    <w:rsid w:val="00F13EB6"/>
    <w:rsid w:val="00F145E2"/>
    <w:rsid w:val="00F150FA"/>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599F"/>
    <w:rsid w:val="00F26028"/>
    <w:rsid w:val="00F261E4"/>
    <w:rsid w:val="00F26763"/>
    <w:rsid w:val="00F26A2B"/>
    <w:rsid w:val="00F26A69"/>
    <w:rsid w:val="00F27261"/>
    <w:rsid w:val="00F30835"/>
    <w:rsid w:val="00F318A9"/>
    <w:rsid w:val="00F3249D"/>
    <w:rsid w:val="00F32F89"/>
    <w:rsid w:val="00F33992"/>
    <w:rsid w:val="00F33D68"/>
    <w:rsid w:val="00F33E72"/>
    <w:rsid w:val="00F3448F"/>
    <w:rsid w:val="00F355A7"/>
    <w:rsid w:val="00F3661A"/>
    <w:rsid w:val="00F36F3F"/>
    <w:rsid w:val="00F371F3"/>
    <w:rsid w:val="00F37644"/>
    <w:rsid w:val="00F40717"/>
    <w:rsid w:val="00F4099F"/>
    <w:rsid w:val="00F41842"/>
    <w:rsid w:val="00F41F18"/>
    <w:rsid w:val="00F4309C"/>
    <w:rsid w:val="00F437E5"/>
    <w:rsid w:val="00F43C38"/>
    <w:rsid w:val="00F44F37"/>
    <w:rsid w:val="00F450DB"/>
    <w:rsid w:val="00F4511F"/>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4EDF"/>
    <w:rsid w:val="00F550E4"/>
    <w:rsid w:val="00F561EF"/>
    <w:rsid w:val="00F56587"/>
    <w:rsid w:val="00F56BBF"/>
    <w:rsid w:val="00F60830"/>
    <w:rsid w:val="00F6084A"/>
    <w:rsid w:val="00F60F29"/>
    <w:rsid w:val="00F61001"/>
    <w:rsid w:val="00F61281"/>
    <w:rsid w:val="00F61F3A"/>
    <w:rsid w:val="00F622E6"/>
    <w:rsid w:val="00F6316B"/>
    <w:rsid w:val="00F632E0"/>
    <w:rsid w:val="00F637B5"/>
    <w:rsid w:val="00F637BE"/>
    <w:rsid w:val="00F6389A"/>
    <w:rsid w:val="00F63FA0"/>
    <w:rsid w:val="00F64547"/>
    <w:rsid w:val="00F64578"/>
    <w:rsid w:val="00F64FCB"/>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47A2"/>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564E"/>
    <w:rsid w:val="00F961CD"/>
    <w:rsid w:val="00F9702D"/>
    <w:rsid w:val="00F97733"/>
    <w:rsid w:val="00F977AE"/>
    <w:rsid w:val="00FA0341"/>
    <w:rsid w:val="00FA21F1"/>
    <w:rsid w:val="00FA34F5"/>
    <w:rsid w:val="00FA44B3"/>
    <w:rsid w:val="00FA5E25"/>
    <w:rsid w:val="00FA61BF"/>
    <w:rsid w:val="00FA6987"/>
    <w:rsid w:val="00FA6E71"/>
    <w:rsid w:val="00FA70CD"/>
    <w:rsid w:val="00FA72E7"/>
    <w:rsid w:val="00FA75DF"/>
    <w:rsid w:val="00FA778A"/>
    <w:rsid w:val="00FA7EEB"/>
    <w:rsid w:val="00FB0B45"/>
    <w:rsid w:val="00FB0DDE"/>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AB7"/>
    <w:rsid w:val="00FC3CE8"/>
    <w:rsid w:val="00FC3E54"/>
    <w:rsid w:val="00FC3F1C"/>
    <w:rsid w:val="00FC4683"/>
    <w:rsid w:val="00FC4947"/>
    <w:rsid w:val="00FC5522"/>
    <w:rsid w:val="00FC61A0"/>
    <w:rsid w:val="00FC6DA3"/>
    <w:rsid w:val="00FC7C6E"/>
    <w:rsid w:val="00FD0581"/>
    <w:rsid w:val="00FD1A53"/>
    <w:rsid w:val="00FD2C50"/>
    <w:rsid w:val="00FD34C7"/>
    <w:rsid w:val="00FD38CA"/>
    <w:rsid w:val="00FD456D"/>
    <w:rsid w:val="00FD45C4"/>
    <w:rsid w:val="00FD4A74"/>
    <w:rsid w:val="00FD5EA1"/>
    <w:rsid w:val="00FD77A7"/>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625"/>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95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14:docId w14:val="36FB4A19"/>
  <w15:docId w15:val="{4BD5E02A-3A55-48E4-94C5-C09D0559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AF1B32"/>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C0588A"/>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8C"/>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AF1B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7A8C"/>
    <w:rPr>
      <w:rFonts w:ascii="Calibri" w:hAnsi="Calibri" w:cs="Times New Roman"/>
      <w:b/>
      <w:sz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uiPriority w:val="99"/>
    <w:rsid w:val="00F9456C"/>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sid w:val="00977A8C"/>
    <w:rPr>
      <w:rFonts w:cs="Times New Roman"/>
      <w:sz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7A8C"/>
    <w:rPr>
      <w:rFonts w:ascii="Cambria" w:hAnsi="Cambria" w:cs="Times New Roman"/>
      <w:b/>
      <w:kern w:val="28"/>
      <w:sz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sid w:val="00977A8C"/>
    <w:rPr>
      <w:rFonts w:cs="Times New Roman"/>
      <w:sz w:val="24"/>
    </w:rPr>
  </w:style>
  <w:style w:type="paragraph" w:styleId="BodyText">
    <w:name w:val="Body Text"/>
    <w:basedOn w:val="Normal"/>
    <w:link w:val="BodyTextChar"/>
    <w:uiPriority w:val="99"/>
    <w:rsid w:val="00FC6DA3"/>
    <w:pPr>
      <w:spacing w:after="220" w:line="180" w:lineRule="atLeast"/>
      <w:ind w:left="835"/>
      <w:jc w:val="both"/>
    </w:pPr>
  </w:style>
  <w:style w:type="character" w:customStyle="1" w:styleId="BodyTextChar">
    <w:name w:val="Body Text Char"/>
    <w:basedOn w:val="DefaultParagraphFont"/>
    <w:link w:val="BodyText"/>
    <w:uiPriority w:val="99"/>
    <w:semiHidden/>
    <w:locked/>
    <w:rsid w:val="00977A8C"/>
    <w:rPr>
      <w:rFonts w:cs="Times New Roman"/>
      <w:sz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rPr>
      <w:szCs w:val="20"/>
    </w:rPr>
  </w:style>
  <w:style w:type="character" w:customStyle="1" w:styleId="PlainTextChar">
    <w:name w:val="Plain Text Char"/>
    <w:basedOn w:val="DefaultParagraphFont"/>
    <w:link w:val="PlainText"/>
    <w:uiPriority w:val="99"/>
    <w:semiHidden/>
    <w:locked/>
    <w:rsid w:val="00B27D12"/>
    <w:rPr>
      <w:rFonts w:cs="Times New Roman"/>
      <w:sz w:val="24"/>
      <w:lang w:val="en-US" w:eastAsia="en-US"/>
    </w:rPr>
  </w:style>
  <w:style w:type="character" w:customStyle="1" w:styleId="apple-converted-space">
    <w:name w:val="apple-converted-space"/>
    <w:uiPriority w:val="99"/>
    <w:rsid w:val="004572D5"/>
  </w:style>
  <w:style w:type="character" w:customStyle="1" w:styleId="uficommentbody">
    <w:name w:val="uficommentbody"/>
    <w:uiPriority w:val="99"/>
    <w:rsid w:val="004572D5"/>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uiPriority w:val="99"/>
    <w:rsid w:val="004D05FD"/>
  </w:style>
  <w:style w:type="paragraph" w:customStyle="1" w:styleId="Bullet">
    <w:name w:val="Bullet"/>
    <w:basedOn w:val="Normal"/>
    <w:uiPriority w:val="99"/>
    <w:rsid w:val="008B4E56"/>
    <w:pPr>
      <w:numPr>
        <w:numId w:val="7"/>
      </w:numPr>
      <w:spacing w:after="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16"/>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 w:type="character" w:customStyle="1" w:styleId="currenthithighlight">
    <w:name w:val="currenthithighlight"/>
    <w:uiPriority w:val="99"/>
    <w:rsid w:val="00D3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0342">
      <w:marLeft w:val="0"/>
      <w:marRight w:val="0"/>
      <w:marTop w:val="0"/>
      <w:marBottom w:val="0"/>
      <w:divBdr>
        <w:top w:val="none" w:sz="0" w:space="0" w:color="auto"/>
        <w:left w:val="none" w:sz="0" w:space="0" w:color="auto"/>
        <w:bottom w:val="none" w:sz="0" w:space="0" w:color="auto"/>
        <w:right w:val="none" w:sz="0" w:space="0" w:color="auto"/>
      </w:divBdr>
    </w:div>
    <w:div w:id="1441410343">
      <w:marLeft w:val="0"/>
      <w:marRight w:val="0"/>
      <w:marTop w:val="0"/>
      <w:marBottom w:val="0"/>
      <w:divBdr>
        <w:top w:val="none" w:sz="0" w:space="0" w:color="auto"/>
        <w:left w:val="none" w:sz="0" w:space="0" w:color="auto"/>
        <w:bottom w:val="none" w:sz="0" w:space="0" w:color="auto"/>
        <w:right w:val="none" w:sz="0" w:space="0" w:color="auto"/>
      </w:divBdr>
    </w:div>
    <w:div w:id="1441410344">
      <w:marLeft w:val="0"/>
      <w:marRight w:val="0"/>
      <w:marTop w:val="0"/>
      <w:marBottom w:val="0"/>
      <w:divBdr>
        <w:top w:val="none" w:sz="0" w:space="0" w:color="auto"/>
        <w:left w:val="none" w:sz="0" w:space="0" w:color="auto"/>
        <w:bottom w:val="none" w:sz="0" w:space="0" w:color="auto"/>
        <w:right w:val="none" w:sz="0" w:space="0" w:color="auto"/>
      </w:divBdr>
    </w:div>
    <w:div w:id="1441410345">
      <w:marLeft w:val="0"/>
      <w:marRight w:val="0"/>
      <w:marTop w:val="0"/>
      <w:marBottom w:val="0"/>
      <w:divBdr>
        <w:top w:val="none" w:sz="0" w:space="0" w:color="auto"/>
        <w:left w:val="none" w:sz="0" w:space="0" w:color="auto"/>
        <w:bottom w:val="none" w:sz="0" w:space="0" w:color="auto"/>
        <w:right w:val="none" w:sz="0" w:space="0" w:color="auto"/>
      </w:divBdr>
    </w:div>
    <w:div w:id="1441410346">
      <w:marLeft w:val="0"/>
      <w:marRight w:val="0"/>
      <w:marTop w:val="0"/>
      <w:marBottom w:val="0"/>
      <w:divBdr>
        <w:top w:val="none" w:sz="0" w:space="0" w:color="auto"/>
        <w:left w:val="none" w:sz="0" w:space="0" w:color="auto"/>
        <w:bottom w:val="none" w:sz="0" w:space="0" w:color="auto"/>
        <w:right w:val="none" w:sz="0" w:space="0" w:color="auto"/>
      </w:divBdr>
    </w:div>
    <w:div w:id="1441410347">
      <w:marLeft w:val="0"/>
      <w:marRight w:val="0"/>
      <w:marTop w:val="0"/>
      <w:marBottom w:val="0"/>
      <w:divBdr>
        <w:top w:val="none" w:sz="0" w:space="0" w:color="auto"/>
        <w:left w:val="none" w:sz="0" w:space="0" w:color="auto"/>
        <w:bottom w:val="none" w:sz="0" w:space="0" w:color="auto"/>
        <w:right w:val="none" w:sz="0" w:space="0" w:color="auto"/>
      </w:divBdr>
    </w:div>
    <w:div w:id="1441410348">
      <w:marLeft w:val="0"/>
      <w:marRight w:val="0"/>
      <w:marTop w:val="0"/>
      <w:marBottom w:val="0"/>
      <w:divBdr>
        <w:top w:val="none" w:sz="0" w:space="0" w:color="auto"/>
        <w:left w:val="none" w:sz="0" w:space="0" w:color="auto"/>
        <w:bottom w:val="none" w:sz="0" w:space="0" w:color="auto"/>
        <w:right w:val="none" w:sz="0" w:space="0" w:color="auto"/>
      </w:divBdr>
    </w:div>
    <w:div w:id="1441410349">
      <w:marLeft w:val="0"/>
      <w:marRight w:val="0"/>
      <w:marTop w:val="0"/>
      <w:marBottom w:val="0"/>
      <w:divBdr>
        <w:top w:val="none" w:sz="0" w:space="0" w:color="auto"/>
        <w:left w:val="none" w:sz="0" w:space="0" w:color="auto"/>
        <w:bottom w:val="none" w:sz="0" w:space="0" w:color="auto"/>
        <w:right w:val="none" w:sz="0" w:space="0" w:color="auto"/>
      </w:divBdr>
    </w:div>
    <w:div w:id="1441410350">
      <w:marLeft w:val="0"/>
      <w:marRight w:val="0"/>
      <w:marTop w:val="0"/>
      <w:marBottom w:val="0"/>
      <w:divBdr>
        <w:top w:val="none" w:sz="0" w:space="0" w:color="auto"/>
        <w:left w:val="none" w:sz="0" w:space="0" w:color="auto"/>
        <w:bottom w:val="none" w:sz="0" w:space="0" w:color="auto"/>
        <w:right w:val="none" w:sz="0" w:space="0" w:color="auto"/>
      </w:divBdr>
    </w:div>
    <w:div w:id="1441410351">
      <w:marLeft w:val="0"/>
      <w:marRight w:val="0"/>
      <w:marTop w:val="0"/>
      <w:marBottom w:val="0"/>
      <w:divBdr>
        <w:top w:val="none" w:sz="0" w:space="0" w:color="auto"/>
        <w:left w:val="none" w:sz="0" w:space="0" w:color="auto"/>
        <w:bottom w:val="none" w:sz="0" w:space="0" w:color="auto"/>
        <w:right w:val="none" w:sz="0" w:space="0" w:color="auto"/>
      </w:divBdr>
    </w:div>
    <w:div w:id="1441410352">
      <w:marLeft w:val="0"/>
      <w:marRight w:val="0"/>
      <w:marTop w:val="0"/>
      <w:marBottom w:val="0"/>
      <w:divBdr>
        <w:top w:val="none" w:sz="0" w:space="0" w:color="auto"/>
        <w:left w:val="none" w:sz="0" w:space="0" w:color="auto"/>
        <w:bottom w:val="none" w:sz="0" w:space="0" w:color="auto"/>
        <w:right w:val="none" w:sz="0" w:space="0" w:color="auto"/>
      </w:divBdr>
    </w:div>
    <w:div w:id="1441410353">
      <w:marLeft w:val="0"/>
      <w:marRight w:val="0"/>
      <w:marTop w:val="0"/>
      <w:marBottom w:val="0"/>
      <w:divBdr>
        <w:top w:val="none" w:sz="0" w:space="0" w:color="auto"/>
        <w:left w:val="none" w:sz="0" w:space="0" w:color="auto"/>
        <w:bottom w:val="none" w:sz="0" w:space="0" w:color="auto"/>
        <w:right w:val="none" w:sz="0" w:space="0" w:color="auto"/>
      </w:divBdr>
    </w:div>
    <w:div w:id="1441410354">
      <w:marLeft w:val="0"/>
      <w:marRight w:val="0"/>
      <w:marTop w:val="0"/>
      <w:marBottom w:val="0"/>
      <w:divBdr>
        <w:top w:val="none" w:sz="0" w:space="0" w:color="auto"/>
        <w:left w:val="none" w:sz="0" w:space="0" w:color="auto"/>
        <w:bottom w:val="none" w:sz="0" w:space="0" w:color="auto"/>
        <w:right w:val="none" w:sz="0" w:space="0" w:color="auto"/>
      </w:divBdr>
    </w:div>
    <w:div w:id="1441410355">
      <w:marLeft w:val="0"/>
      <w:marRight w:val="0"/>
      <w:marTop w:val="0"/>
      <w:marBottom w:val="0"/>
      <w:divBdr>
        <w:top w:val="none" w:sz="0" w:space="0" w:color="auto"/>
        <w:left w:val="none" w:sz="0" w:space="0" w:color="auto"/>
        <w:bottom w:val="none" w:sz="0" w:space="0" w:color="auto"/>
        <w:right w:val="none" w:sz="0" w:space="0" w:color="auto"/>
      </w:divBdr>
    </w:div>
    <w:div w:id="1441410356">
      <w:marLeft w:val="0"/>
      <w:marRight w:val="0"/>
      <w:marTop w:val="0"/>
      <w:marBottom w:val="0"/>
      <w:divBdr>
        <w:top w:val="none" w:sz="0" w:space="0" w:color="auto"/>
        <w:left w:val="none" w:sz="0" w:space="0" w:color="auto"/>
        <w:bottom w:val="none" w:sz="0" w:space="0" w:color="auto"/>
        <w:right w:val="none" w:sz="0" w:space="0" w:color="auto"/>
      </w:divBdr>
    </w:div>
    <w:div w:id="1441410357">
      <w:marLeft w:val="0"/>
      <w:marRight w:val="0"/>
      <w:marTop w:val="0"/>
      <w:marBottom w:val="0"/>
      <w:divBdr>
        <w:top w:val="none" w:sz="0" w:space="0" w:color="auto"/>
        <w:left w:val="none" w:sz="0" w:space="0" w:color="auto"/>
        <w:bottom w:val="none" w:sz="0" w:space="0" w:color="auto"/>
        <w:right w:val="none" w:sz="0" w:space="0" w:color="auto"/>
      </w:divBdr>
    </w:div>
    <w:div w:id="1441410358">
      <w:marLeft w:val="0"/>
      <w:marRight w:val="0"/>
      <w:marTop w:val="0"/>
      <w:marBottom w:val="0"/>
      <w:divBdr>
        <w:top w:val="none" w:sz="0" w:space="0" w:color="auto"/>
        <w:left w:val="none" w:sz="0" w:space="0" w:color="auto"/>
        <w:bottom w:val="none" w:sz="0" w:space="0" w:color="auto"/>
        <w:right w:val="none" w:sz="0" w:space="0" w:color="auto"/>
      </w:divBdr>
    </w:div>
    <w:div w:id="1441410359">
      <w:marLeft w:val="0"/>
      <w:marRight w:val="0"/>
      <w:marTop w:val="0"/>
      <w:marBottom w:val="0"/>
      <w:divBdr>
        <w:top w:val="none" w:sz="0" w:space="0" w:color="auto"/>
        <w:left w:val="none" w:sz="0" w:space="0" w:color="auto"/>
        <w:bottom w:val="none" w:sz="0" w:space="0" w:color="auto"/>
        <w:right w:val="none" w:sz="0" w:space="0" w:color="auto"/>
      </w:divBdr>
    </w:div>
    <w:div w:id="1441410360">
      <w:marLeft w:val="0"/>
      <w:marRight w:val="0"/>
      <w:marTop w:val="0"/>
      <w:marBottom w:val="0"/>
      <w:divBdr>
        <w:top w:val="none" w:sz="0" w:space="0" w:color="auto"/>
        <w:left w:val="none" w:sz="0" w:space="0" w:color="auto"/>
        <w:bottom w:val="none" w:sz="0" w:space="0" w:color="auto"/>
        <w:right w:val="none" w:sz="0" w:space="0" w:color="auto"/>
      </w:divBdr>
    </w:div>
    <w:div w:id="1441410361">
      <w:marLeft w:val="0"/>
      <w:marRight w:val="0"/>
      <w:marTop w:val="0"/>
      <w:marBottom w:val="0"/>
      <w:divBdr>
        <w:top w:val="none" w:sz="0" w:space="0" w:color="auto"/>
        <w:left w:val="none" w:sz="0" w:space="0" w:color="auto"/>
        <w:bottom w:val="none" w:sz="0" w:space="0" w:color="auto"/>
        <w:right w:val="none" w:sz="0" w:space="0" w:color="auto"/>
      </w:divBdr>
    </w:div>
    <w:div w:id="1441410362">
      <w:marLeft w:val="0"/>
      <w:marRight w:val="0"/>
      <w:marTop w:val="0"/>
      <w:marBottom w:val="0"/>
      <w:divBdr>
        <w:top w:val="none" w:sz="0" w:space="0" w:color="auto"/>
        <w:left w:val="none" w:sz="0" w:space="0" w:color="auto"/>
        <w:bottom w:val="none" w:sz="0" w:space="0" w:color="auto"/>
        <w:right w:val="none" w:sz="0" w:space="0" w:color="auto"/>
      </w:divBdr>
    </w:div>
    <w:div w:id="1441410363">
      <w:marLeft w:val="0"/>
      <w:marRight w:val="0"/>
      <w:marTop w:val="0"/>
      <w:marBottom w:val="0"/>
      <w:divBdr>
        <w:top w:val="none" w:sz="0" w:space="0" w:color="auto"/>
        <w:left w:val="none" w:sz="0" w:space="0" w:color="auto"/>
        <w:bottom w:val="none" w:sz="0" w:space="0" w:color="auto"/>
        <w:right w:val="none" w:sz="0" w:space="0" w:color="auto"/>
      </w:divBdr>
    </w:div>
    <w:div w:id="1441410364">
      <w:marLeft w:val="0"/>
      <w:marRight w:val="0"/>
      <w:marTop w:val="0"/>
      <w:marBottom w:val="0"/>
      <w:divBdr>
        <w:top w:val="none" w:sz="0" w:space="0" w:color="auto"/>
        <w:left w:val="none" w:sz="0" w:space="0" w:color="auto"/>
        <w:bottom w:val="none" w:sz="0" w:space="0" w:color="auto"/>
        <w:right w:val="none" w:sz="0" w:space="0" w:color="auto"/>
      </w:divBdr>
    </w:div>
    <w:div w:id="1441410366">
      <w:marLeft w:val="0"/>
      <w:marRight w:val="0"/>
      <w:marTop w:val="0"/>
      <w:marBottom w:val="0"/>
      <w:divBdr>
        <w:top w:val="none" w:sz="0" w:space="0" w:color="auto"/>
        <w:left w:val="none" w:sz="0" w:space="0" w:color="auto"/>
        <w:bottom w:val="none" w:sz="0" w:space="0" w:color="auto"/>
        <w:right w:val="none" w:sz="0" w:space="0" w:color="auto"/>
      </w:divBdr>
    </w:div>
    <w:div w:id="1441410368">
      <w:marLeft w:val="0"/>
      <w:marRight w:val="0"/>
      <w:marTop w:val="0"/>
      <w:marBottom w:val="0"/>
      <w:divBdr>
        <w:top w:val="none" w:sz="0" w:space="0" w:color="auto"/>
        <w:left w:val="none" w:sz="0" w:space="0" w:color="auto"/>
        <w:bottom w:val="none" w:sz="0" w:space="0" w:color="auto"/>
        <w:right w:val="none" w:sz="0" w:space="0" w:color="auto"/>
      </w:divBdr>
    </w:div>
    <w:div w:id="1441410370">
      <w:marLeft w:val="0"/>
      <w:marRight w:val="0"/>
      <w:marTop w:val="0"/>
      <w:marBottom w:val="0"/>
      <w:divBdr>
        <w:top w:val="none" w:sz="0" w:space="0" w:color="auto"/>
        <w:left w:val="none" w:sz="0" w:space="0" w:color="auto"/>
        <w:bottom w:val="none" w:sz="0" w:space="0" w:color="auto"/>
        <w:right w:val="none" w:sz="0" w:space="0" w:color="auto"/>
      </w:divBdr>
    </w:div>
    <w:div w:id="1441410375">
      <w:marLeft w:val="0"/>
      <w:marRight w:val="0"/>
      <w:marTop w:val="0"/>
      <w:marBottom w:val="0"/>
      <w:divBdr>
        <w:top w:val="none" w:sz="0" w:space="0" w:color="auto"/>
        <w:left w:val="none" w:sz="0" w:space="0" w:color="auto"/>
        <w:bottom w:val="none" w:sz="0" w:space="0" w:color="auto"/>
        <w:right w:val="none" w:sz="0" w:space="0" w:color="auto"/>
      </w:divBdr>
      <w:divsChild>
        <w:div w:id="1441410649">
          <w:marLeft w:val="0"/>
          <w:marRight w:val="0"/>
          <w:marTop w:val="0"/>
          <w:marBottom w:val="0"/>
          <w:divBdr>
            <w:top w:val="none" w:sz="0" w:space="0" w:color="auto"/>
            <w:left w:val="none" w:sz="0" w:space="0" w:color="auto"/>
            <w:bottom w:val="none" w:sz="0" w:space="0" w:color="auto"/>
            <w:right w:val="none" w:sz="0" w:space="0" w:color="auto"/>
          </w:divBdr>
          <w:divsChild>
            <w:div w:id="1441410406">
              <w:marLeft w:val="0"/>
              <w:marRight w:val="0"/>
              <w:marTop w:val="0"/>
              <w:marBottom w:val="0"/>
              <w:divBdr>
                <w:top w:val="none" w:sz="0" w:space="0" w:color="auto"/>
                <w:left w:val="none" w:sz="0" w:space="0" w:color="auto"/>
                <w:bottom w:val="none" w:sz="0" w:space="0" w:color="auto"/>
                <w:right w:val="none" w:sz="0" w:space="0" w:color="auto"/>
              </w:divBdr>
              <w:divsChild>
                <w:div w:id="1441410389">
                  <w:marLeft w:val="0"/>
                  <w:marRight w:val="0"/>
                  <w:marTop w:val="0"/>
                  <w:marBottom w:val="0"/>
                  <w:divBdr>
                    <w:top w:val="none" w:sz="0" w:space="0" w:color="auto"/>
                    <w:left w:val="none" w:sz="0" w:space="0" w:color="auto"/>
                    <w:bottom w:val="none" w:sz="0" w:space="0" w:color="auto"/>
                    <w:right w:val="none" w:sz="0" w:space="0" w:color="auto"/>
                  </w:divBdr>
                </w:div>
                <w:div w:id="1441410401">
                  <w:marLeft w:val="0"/>
                  <w:marRight w:val="0"/>
                  <w:marTop w:val="0"/>
                  <w:marBottom w:val="0"/>
                  <w:divBdr>
                    <w:top w:val="none" w:sz="0" w:space="0" w:color="auto"/>
                    <w:left w:val="none" w:sz="0" w:space="0" w:color="auto"/>
                    <w:bottom w:val="none" w:sz="0" w:space="0" w:color="auto"/>
                    <w:right w:val="none" w:sz="0" w:space="0" w:color="auto"/>
                  </w:divBdr>
                </w:div>
                <w:div w:id="1441410557">
                  <w:marLeft w:val="0"/>
                  <w:marRight w:val="0"/>
                  <w:marTop w:val="0"/>
                  <w:marBottom w:val="0"/>
                  <w:divBdr>
                    <w:top w:val="none" w:sz="0" w:space="0" w:color="auto"/>
                    <w:left w:val="none" w:sz="0" w:space="0" w:color="auto"/>
                    <w:bottom w:val="none" w:sz="0" w:space="0" w:color="auto"/>
                    <w:right w:val="none" w:sz="0" w:space="0" w:color="auto"/>
                  </w:divBdr>
                </w:div>
                <w:div w:id="1441410569">
                  <w:marLeft w:val="0"/>
                  <w:marRight w:val="0"/>
                  <w:marTop w:val="0"/>
                  <w:marBottom w:val="0"/>
                  <w:divBdr>
                    <w:top w:val="none" w:sz="0" w:space="0" w:color="auto"/>
                    <w:left w:val="none" w:sz="0" w:space="0" w:color="auto"/>
                    <w:bottom w:val="none" w:sz="0" w:space="0" w:color="auto"/>
                    <w:right w:val="none" w:sz="0" w:space="0" w:color="auto"/>
                  </w:divBdr>
                </w:div>
                <w:div w:id="1441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0376">
      <w:marLeft w:val="0"/>
      <w:marRight w:val="0"/>
      <w:marTop w:val="0"/>
      <w:marBottom w:val="0"/>
      <w:divBdr>
        <w:top w:val="none" w:sz="0" w:space="0" w:color="auto"/>
        <w:left w:val="none" w:sz="0" w:space="0" w:color="auto"/>
        <w:bottom w:val="none" w:sz="0" w:space="0" w:color="auto"/>
        <w:right w:val="none" w:sz="0" w:space="0" w:color="auto"/>
      </w:divBdr>
    </w:div>
    <w:div w:id="1441410378">
      <w:marLeft w:val="0"/>
      <w:marRight w:val="0"/>
      <w:marTop w:val="0"/>
      <w:marBottom w:val="0"/>
      <w:divBdr>
        <w:top w:val="none" w:sz="0" w:space="0" w:color="auto"/>
        <w:left w:val="none" w:sz="0" w:space="0" w:color="auto"/>
        <w:bottom w:val="none" w:sz="0" w:space="0" w:color="auto"/>
        <w:right w:val="none" w:sz="0" w:space="0" w:color="auto"/>
      </w:divBdr>
    </w:div>
    <w:div w:id="1441410379">
      <w:marLeft w:val="0"/>
      <w:marRight w:val="0"/>
      <w:marTop w:val="0"/>
      <w:marBottom w:val="0"/>
      <w:divBdr>
        <w:top w:val="none" w:sz="0" w:space="0" w:color="auto"/>
        <w:left w:val="none" w:sz="0" w:space="0" w:color="auto"/>
        <w:bottom w:val="none" w:sz="0" w:space="0" w:color="auto"/>
        <w:right w:val="none" w:sz="0" w:space="0" w:color="auto"/>
      </w:divBdr>
    </w:div>
    <w:div w:id="1441410382">
      <w:marLeft w:val="0"/>
      <w:marRight w:val="0"/>
      <w:marTop w:val="0"/>
      <w:marBottom w:val="0"/>
      <w:divBdr>
        <w:top w:val="none" w:sz="0" w:space="0" w:color="auto"/>
        <w:left w:val="none" w:sz="0" w:space="0" w:color="auto"/>
        <w:bottom w:val="none" w:sz="0" w:space="0" w:color="auto"/>
        <w:right w:val="none" w:sz="0" w:space="0" w:color="auto"/>
      </w:divBdr>
    </w:div>
    <w:div w:id="1441410383">
      <w:marLeft w:val="0"/>
      <w:marRight w:val="0"/>
      <w:marTop w:val="0"/>
      <w:marBottom w:val="0"/>
      <w:divBdr>
        <w:top w:val="none" w:sz="0" w:space="0" w:color="auto"/>
        <w:left w:val="none" w:sz="0" w:space="0" w:color="auto"/>
        <w:bottom w:val="none" w:sz="0" w:space="0" w:color="auto"/>
        <w:right w:val="none" w:sz="0" w:space="0" w:color="auto"/>
      </w:divBdr>
    </w:div>
    <w:div w:id="1441410384">
      <w:marLeft w:val="0"/>
      <w:marRight w:val="0"/>
      <w:marTop w:val="0"/>
      <w:marBottom w:val="0"/>
      <w:divBdr>
        <w:top w:val="none" w:sz="0" w:space="0" w:color="auto"/>
        <w:left w:val="none" w:sz="0" w:space="0" w:color="auto"/>
        <w:bottom w:val="none" w:sz="0" w:space="0" w:color="auto"/>
        <w:right w:val="none" w:sz="0" w:space="0" w:color="auto"/>
      </w:divBdr>
    </w:div>
    <w:div w:id="1441410385">
      <w:marLeft w:val="0"/>
      <w:marRight w:val="0"/>
      <w:marTop w:val="0"/>
      <w:marBottom w:val="0"/>
      <w:divBdr>
        <w:top w:val="none" w:sz="0" w:space="0" w:color="auto"/>
        <w:left w:val="none" w:sz="0" w:space="0" w:color="auto"/>
        <w:bottom w:val="none" w:sz="0" w:space="0" w:color="auto"/>
        <w:right w:val="none" w:sz="0" w:space="0" w:color="auto"/>
      </w:divBdr>
    </w:div>
    <w:div w:id="1441410386">
      <w:marLeft w:val="0"/>
      <w:marRight w:val="0"/>
      <w:marTop w:val="0"/>
      <w:marBottom w:val="0"/>
      <w:divBdr>
        <w:top w:val="none" w:sz="0" w:space="0" w:color="auto"/>
        <w:left w:val="none" w:sz="0" w:space="0" w:color="auto"/>
        <w:bottom w:val="none" w:sz="0" w:space="0" w:color="auto"/>
        <w:right w:val="none" w:sz="0" w:space="0" w:color="auto"/>
      </w:divBdr>
    </w:div>
    <w:div w:id="1441410387">
      <w:marLeft w:val="0"/>
      <w:marRight w:val="0"/>
      <w:marTop w:val="0"/>
      <w:marBottom w:val="0"/>
      <w:divBdr>
        <w:top w:val="none" w:sz="0" w:space="0" w:color="auto"/>
        <w:left w:val="none" w:sz="0" w:space="0" w:color="auto"/>
        <w:bottom w:val="none" w:sz="0" w:space="0" w:color="auto"/>
        <w:right w:val="none" w:sz="0" w:space="0" w:color="auto"/>
      </w:divBdr>
    </w:div>
    <w:div w:id="1441410390">
      <w:marLeft w:val="0"/>
      <w:marRight w:val="0"/>
      <w:marTop w:val="0"/>
      <w:marBottom w:val="0"/>
      <w:divBdr>
        <w:top w:val="none" w:sz="0" w:space="0" w:color="auto"/>
        <w:left w:val="none" w:sz="0" w:space="0" w:color="auto"/>
        <w:bottom w:val="none" w:sz="0" w:space="0" w:color="auto"/>
        <w:right w:val="none" w:sz="0" w:space="0" w:color="auto"/>
      </w:divBdr>
    </w:div>
    <w:div w:id="1441410392">
      <w:marLeft w:val="0"/>
      <w:marRight w:val="0"/>
      <w:marTop w:val="0"/>
      <w:marBottom w:val="0"/>
      <w:divBdr>
        <w:top w:val="none" w:sz="0" w:space="0" w:color="auto"/>
        <w:left w:val="none" w:sz="0" w:space="0" w:color="auto"/>
        <w:bottom w:val="none" w:sz="0" w:space="0" w:color="auto"/>
        <w:right w:val="none" w:sz="0" w:space="0" w:color="auto"/>
      </w:divBdr>
    </w:div>
    <w:div w:id="1441410393">
      <w:marLeft w:val="0"/>
      <w:marRight w:val="0"/>
      <w:marTop w:val="0"/>
      <w:marBottom w:val="0"/>
      <w:divBdr>
        <w:top w:val="none" w:sz="0" w:space="0" w:color="auto"/>
        <w:left w:val="none" w:sz="0" w:space="0" w:color="auto"/>
        <w:bottom w:val="none" w:sz="0" w:space="0" w:color="auto"/>
        <w:right w:val="none" w:sz="0" w:space="0" w:color="auto"/>
      </w:divBdr>
    </w:div>
    <w:div w:id="1441410395">
      <w:marLeft w:val="0"/>
      <w:marRight w:val="0"/>
      <w:marTop w:val="0"/>
      <w:marBottom w:val="0"/>
      <w:divBdr>
        <w:top w:val="none" w:sz="0" w:space="0" w:color="auto"/>
        <w:left w:val="none" w:sz="0" w:space="0" w:color="auto"/>
        <w:bottom w:val="none" w:sz="0" w:space="0" w:color="auto"/>
        <w:right w:val="none" w:sz="0" w:space="0" w:color="auto"/>
      </w:divBdr>
    </w:div>
    <w:div w:id="1441410397">
      <w:marLeft w:val="0"/>
      <w:marRight w:val="0"/>
      <w:marTop w:val="0"/>
      <w:marBottom w:val="0"/>
      <w:divBdr>
        <w:top w:val="none" w:sz="0" w:space="0" w:color="auto"/>
        <w:left w:val="none" w:sz="0" w:space="0" w:color="auto"/>
        <w:bottom w:val="none" w:sz="0" w:space="0" w:color="auto"/>
        <w:right w:val="none" w:sz="0" w:space="0" w:color="auto"/>
      </w:divBdr>
    </w:div>
    <w:div w:id="1441410398">
      <w:marLeft w:val="0"/>
      <w:marRight w:val="0"/>
      <w:marTop w:val="0"/>
      <w:marBottom w:val="0"/>
      <w:divBdr>
        <w:top w:val="none" w:sz="0" w:space="0" w:color="auto"/>
        <w:left w:val="none" w:sz="0" w:space="0" w:color="auto"/>
        <w:bottom w:val="none" w:sz="0" w:space="0" w:color="auto"/>
        <w:right w:val="none" w:sz="0" w:space="0" w:color="auto"/>
      </w:divBdr>
    </w:div>
    <w:div w:id="1441410399">
      <w:marLeft w:val="0"/>
      <w:marRight w:val="0"/>
      <w:marTop w:val="0"/>
      <w:marBottom w:val="0"/>
      <w:divBdr>
        <w:top w:val="none" w:sz="0" w:space="0" w:color="auto"/>
        <w:left w:val="none" w:sz="0" w:space="0" w:color="auto"/>
        <w:bottom w:val="none" w:sz="0" w:space="0" w:color="auto"/>
        <w:right w:val="none" w:sz="0" w:space="0" w:color="auto"/>
      </w:divBdr>
    </w:div>
    <w:div w:id="1441410400">
      <w:marLeft w:val="0"/>
      <w:marRight w:val="0"/>
      <w:marTop w:val="0"/>
      <w:marBottom w:val="0"/>
      <w:divBdr>
        <w:top w:val="none" w:sz="0" w:space="0" w:color="auto"/>
        <w:left w:val="none" w:sz="0" w:space="0" w:color="auto"/>
        <w:bottom w:val="none" w:sz="0" w:space="0" w:color="auto"/>
        <w:right w:val="none" w:sz="0" w:space="0" w:color="auto"/>
      </w:divBdr>
    </w:div>
    <w:div w:id="1441410402">
      <w:marLeft w:val="0"/>
      <w:marRight w:val="0"/>
      <w:marTop w:val="0"/>
      <w:marBottom w:val="0"/>
      <w:divBdr>
        <w:top w:val="none" w:sz="0" w:space="0" w:color="auto"/>
        <w:left w:val="none" w:sz="0" w:space="0" w:color="auto"/>
        <w:bottom w:val="none" w:sz="0" w:space="0" w:color="auto"/>
        <w:right w:val="none" w:sz="0" w:space="0" w:color="auto"/>
      </w:divBdr>
      <w:divsChild>
        <w:div w:id="1441410556">
          <w:marLeft w:val="0"/>
          <w:marRight w:val="0"/>
          <w:marTop w:val="0"/>
          <w:marBottom w:val="0"/>
          <w:divBdr>
            <w:top w:val="none" w:sz="0" w:space="0" w:color="auto"/>
            <w:left w:val="none" w:sz="0" w:space="0" w:color="auto"/>
            <w:bottom w:val="none" w:sz="0" w:space="0" w:color="auto"/>
            <w:right w:val="none" w:sz="0" w:space="0" w:color="auto"/>
          </w:divBdr>
        </w:div>
      </w:divsChild>
    </w:div>
    <w:div w:id="1441410403">
      <w:marLeft w:val="0"/>
      <w:marRight w:val="0"/>
      <w:marTop w:val="0"/>
      <w:marBottom w:val="0"/>
      <w:divBdr>
        <w:top w:val="none" w:sz="0" w:space="0" w:color="auto"/>
        <w:left w:val="none" w:sz="0" w:space="0" w:color="auto"/>
        <w:bottom w:val="none" w:sz="0" w:space="0" w:color="auto"/>
        <w:right w:val="none" w:sz="0" w:space="0" w:color="auto"/>
      </w:divBdr>
    </w:div>
    <w:div w:id="1441410404">
      <w:marLeft w:val="0"/>
      <w:marRight w:val="0"/>
      <w:marTop w:val="0"/>
      <w:marBottom w:val="0"/>
      <w:divBdr>
        <w:top w:val="none" w:sz="0" w:space="0" w:color="auto"/>
        <w:left w:val="none" w:sz="0" w:space="0" w:color="auto"/>
        <w:bottom w:val="none" w:sz="0" w:space="0" w:color="auto"/>
        <w:right w:val="none" w:sz="0" w:space="0" w:color="auto"/>
      </w:divBdr>
      <w:divsChild>
        <w:div w:id="1441410548">
          <w:marLeft w:val="0"/>
          <w:marRight w:val="0"/>
          <w:marTop w:val="0"/>
          <w:marBottom w:val="0"/>
          <w:divBdr>
            <w:top w:val="none" w:sz="0" w:space="0" w:color="auto"/>
            <w:left w:val="none" w:sz="0" w:space="0" w:color="auto"/>
            <w:bottom w:val="none" w:sz="0" w:space="0" w:color="auto"/>
            <w:right w:val="none" w:sz="0" w:space="0" w:color="auto"/>
          </w:divBdr>
          <w:divsChild>
            <w:div w:id="1441410627">
              <w:marLeft w:val="0"/>
              <w:marRight w:val="0"/>
              <w:marTop w:val="0"/>
              <w:marBottom w:val="0"/>
              <w:divBdr>
                <w:top w:val="none" w:sz="0" w:space="0" w:color="auto"/>
                <w:left w:val="none" w:sz="0" w:space="0" w:color="auto"/>
                <w:bottom w:val="none" w:sz="0" w:space="0" w:color="auto"/>
                <w:right w:val="none" w:sz="0" w:space="0" w:color="auto"/>
              </w:divBdr>
              <w:divsChild>
                <w:div w:id="1441410493">
                  <w:marLeft w:val="0"/>
                  <w:marRight w:val="0"/>
                  <w:marTop w:val="0"/>
                  <w:marBottom w:val="0"/>
                  <w:divBdr>
                    <w:top w:val="none" w:sz="0" w:space="0" w:color="auto"/>
                    <w:left w:val="none" w:sz="0" w:space="0" w:color="auto"/>
                    <w:bottom w:val="none" w:sz="0" w:space="0" w:color="auto"/>
                    <w:right w:val="none" w:sz="0" w:space="0" w:color="auto"/>
                  </w:divBdr>
                  <w:divsChild>
                    <w:div w:id="1441410420">
                      <w:marLeft w:val="0"/>
                      <w:marRight w:val="0"/>
                      <w:marTop w:val="0"/>
                      <w:marBottom w:val="0"/>
                      <w:divBdr>
                        <w:top w:val="none" w:sz="0" w:space="0" w:color="auto"/>
                        <w:left w:val="none" w:sz="0" w:space="0" w:color="auto"/>
                        <w:bottom w:val="none" w:sz="0" w:space="0" w:color="auto"/>
                        <w:right w:val="none" w:sz="0" w:space="0" w:color="auto"/>
                      </w:divBdr>
                      <w:divsChild>
                        <w:div w:id="14414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05">
      <w:marLeft w:val="0"/>
      <w:marRight w:val="0"/>
      <w:marTop w:val="0"/>
      <w:marBottom w:val="0"/>
      <w:divBdr>
        <w:top w:val="none" w:sz="0" w:space="0" w:color="auto"/>
        <w:left w:val="none" w:sz="0" w:space="0" w:color="auto"/>
        <w:bottom w:val="none" w:sz="0" w:space="0" w:color="auto"/>
        <w:right w:val="none" w:sz="0" w:space="0" w:color="auto"/>
      </w:divBdr>
    </w:div>
    <w:div w:id="1441410407">
      <w:marLeft w:val="0"/>
      <w:marRight w:val="0"/>
      <w:marTop w:val="0"/>
      <w:marBottom w:val="0"/>
      <w:divBdr>
        <w:top w:val="none" w:sz="0" w:space="0" w:color="auto"/>
        <w:left w:val="none" w:sz="0" w:space="0" w:color="auto"/>
        <w:bottom w:val="none" w:sz="0" w:space="0" w:color="auto"/>
        <w:right w:val="none" w:sz="0" w:space="0" w:color="auto"/>
      </w:divBdr>
    </w:div>
    <w:div w:id="1441410408">
      <w:marLeft w:val="0"/>
      <w:marRight w:val="0"/>
      <w:marTop w:val="0"/>
      <w:marBottom w:val="0"/>
      <w:divBdr>
        <w:top w:val="none" w:sz="0" w:space="0" w:color="auto"/>
        <w:left w:val="none" w:sz="0" w:space="0" w:color="auto"/>
        <w:bottom w:val="none" w:sz="0" w:space="0" w:color="auto"/>
        <w:right w:val="none" w:sz="0" w:space="0" w:color="auto"/>
      </w:divBdr>
      <w:divsChild>
        <w:div w:id="1441410664">
          <w:marLeft w:val="0"/>
          <w:marRight w:val="0"/>
          <w:marTop w:val="0"/>
          <w:marBottom w:val="0"/>
          <w:divBdr>
            <w:top w:val="none" w:sz="0" w:space="0" w:color="auto"/>
            <w:left w:val="none" w:sz="0" w:space="0" w:color="auto"/>
            <w:bottom w:val="none" w:sz="0" w:space="0" w:color="auto"/>
            <w:right w:val="none" w:sz="0" w:space="0" w:color="auto"/>
          </w:divBdr>
          <w:divsChild>
            <w:div w:id="1441410465">
              <w:marLeft w:val="0"/>
              <w:marRight w:val="0"/>
              <w:marTop w:val="0"/>
              <w:marBottom w:val="0"/>
              <w:divBdr>
                <w:top w:val="none" w:sz="0" w:space="0" w:color="auto"/>
                <w:left w:val="none" w:sz="0" w:space="0" w:color="auto"/>
                <w:bottom w:val="none" w:sz="0" w:space="0" w:color="auto"/>
                <w:right w:val="none" w:sz="0" w:space="0" w:color="auto"/>
              </w:divBdr>
              <w:divsChild>
                <w:div w:id="1441410372">
                  <w:marLeft w:val="0"/>
                  <w:marRight w:val="0"/>
                  <w:marTop w:val="0"/>
                  <w:marBottom w:val="0"/>
                  <w:divBdr>
                    <w:top w:val="none" w:sz="0" w:space="0" w:color="auto"/>
                    <w:left w:val="none" w:sz="0" w:space="0" w:color="auto"/>
                    <w:bottom w:val="none" w:sz="0" w:space="0" w:color="auto"/>
                    <w:right w:val="none" w:sz="0" w:space="0" w:color="auto"/>
                  </w:divBdr>
                  <w:divsChild>
                    <w:div w:id="1441410374">
                      <w:marLeft w:val="0"/>
                      <w:marRight w:val="0"/>
                      <w:marTop w:val="0"/>
                      <w:marBottom w:val="0"/>
                      <w:divBdr>
                        <w:top w:val="none" w:sz="0" w:space="0" w:color="auto"/>
                        <w:left w:val="none" w:sz="0" w:space="0" w:color="auto"/>
                        <w:bottom w:val="none" w:sz="0" w:space="0" w:color="auto"/>
                        <w:right w:val="none" w:sz="0" w:space="0" w:color="auto"/>
                      </w:divBdr>
                      <w:divsChild>
                        <w:div w:id="1441410450">
                          <w:marLeft w:val="0"/>
                          <w:marRight w:val="0"/>
                          <w:marTop w:val="0"/>
                          <w:marBottom w:val="0"/>
                          <w:divBdr>
                            <w:top w:val="none" w:sz="0" w:space="0" w:color="auto"/>
                            <w:left w:val="none" w:sz="0" w:space="0" w:color="auto"/>
                            <w:bottom w:val="none" w:sz="0" w:space="0" w:color="auto"/>
                            <w:right w:val="none" w:sz="0" w:space="0" w:color="auto"/>
                          </w:divBdr>
                        </w:div>
                        <w:div w:id="1441410488">
                          <w:marLeft w:val="0"/>
                          <w:marRight w:val="0"/>
                          <w:marTop w:val="0"/>
                          <w:marBottom w:val="0"/>
                          <w:divBdr>
                            <w:top w:val="none" w:sz="0" w:space="0" w:color="auto"/>
                            <w:left w:val="none" w:sz="0" w:space="0" w:color="auto"/>
                            <w:bottom w:val="none" w:sz="0" w:space="0" w:color="auto"/>
                            <w:right w:val="none" w:sz="0" w:space="0" w:color="auto"/>
                          </w:divBdr>
                        </w:div>
                        <w:div w:id="1441410542">
                          <w:marLeft w:val="0"/>
                          <w:marRight w:val="0"/>
                          <w:marTop w:val="0"/>
                          <w:marBottom w:val="0"/>
                          <w:divBdr>
                            <w:top w:val="none" w:sz="0" w:space="0" w:color="auto"/>
                            <w:left w:val="none" w:sz="0" w:space="0" w:color="auto"/>
                            <w:bottom w:val="none" w:sz="0" w:space="0" w:color="auto"/>
                            <w:right w:val="none" w:sz="0" w:space="0" w:color="auto"/>
                          </w:divBdr>
                        </w:div>
                        <w:div w:id="1441410576">
                          <w:marLeft w:val="0"/>
                          <w:marRight w:val="0"/>
                          <w:marTop w:val="0"/>
                          <w:marBottom w:val="0"/>
                          <w:divBdr>
                            <w:top w:val="none" w:sz="0" w:space="0" w:color="auto"/>
                            <w:left w:val="none" w:sz="0" w:space="0" w:color="auto"/>
                            <w:bottom w:val="none" w:sz="0" w:space="0" w:color="auto"/>
                            <w:right w:val="none" w:sz="0" w:space="0" w:color="auto"/>
                          </w:divBdr>
                        </w:div>
                        <w:div w:id="1441410648">
                          <w:marLeft w:val="0"/>
                          <w:marRight w:val="0"/>
                          <w:marTop w:val="0"/>
                          <w:marBottom w:val="0"/>
                          <w:divBdr>
                            <w:top w:val="none" w:sz="0" w:space="0" w:color="auto"/>
                            <w:left w:val="none" w:sz="0" w:space="0" w:color="auto"/>
                            <w:bottom w:val="none" w:sz="0" w:space="0" w:color="auto"/>
                            <w:right w:val="none" w:sz="0" w:space="0" w:color="auto"/>
                          </w:divBdr>
                        </w:div>
                        <w:div w:id="14414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09">
      <w:marLeft w:val="0"/>
      <w:marRight w:val="0"/>
      <w:marTop w:val="0"/>
      <w:marBottom w:val="0"/>
      <w:divBdr>
        <w:top w:val="none" w:sz="0" w:space="0" w:color="auto"/>
        <w:left w:val="none" w:sz="0" w:space="0" w:color="auto"/>
        <w:bottom w:val="none" w:sz="0" w:space="0" w:color="auto"/>
        <w:right w:val="none" w:sz="0" w:space="0" w:color="auto"/>
      </w:divBdr>
    </w:div>
    <w:div w:id="1441410411">
      <w:marLeft w:val="0"/>
      <w:marRight w:val="0"/>
      <w:marTop w:val="0"/>
      <w:marBottom w:val="0"/>
      <w:divBdr>
        <w:top w:val="none" w:sz="0" w:space="0" w:color="auto"/>
        <w:left w:val="none" w:sz="0" w:space="0" w:color="auto"/>
        <w:bottom w:val="none" w:sz="0" w:space="0" w:color="auto"/>
        <w:right w:val="none" w:sz="0" w:space="0" w:color="auto"/>
      </w:divBdr>
    </w:div>
    <w:div w:id="1441410412">
      <w:marLeft w:val="0"/>
      <w:marRight w:val="0"/>
      <w:marTop w:val="0"/>
      <w:marBottom w:val="0"/>
      <w:divBdr>
        <w:top w:val="none" w:sz="0" w:space="0" w:color="auto"/>
        <w:left w:val="none" w:sz="0" w:space="0" w:color="auto"/>
        <w:bottom w:val="none" w:sz="0" w:space="0" w:color="auto"/>
        <w:right w:val="none" w:sz="0" w:space="0" w:color="auto"/>
      </w:divBdr>
    </w:div>
    <w:div w:id="1441410413">
      <w:marLeft w:val="0"/>
      <w:marRight w:val="0"/>
      <w:marTop w:val="0"/>
      <w:marBottom w:val="0"/>
      <w:divBdr>
        <w:top w:val="none" w:sz="0" w:space="0" w:color="auto"/>
        <w:left w:val="none" w:sz="0" w:space="0" w:color="auto"/>
        <w:bottom w:val="none" w:sz="0" w:space="0" w:color="auto"/>
        <w:right w:val="none" w:sz="0" w:space="0" w:color="auto"/>
      </w:divBdr>
    </w:div>
    <w:div w:id="1441410414">
      <w:marLeft w:val="0"/>
      <w:marRight w:val="0"/>
      <w:marTop w:val="0"/>
      <w:marBottom w:val="0"/>
      <w:divBdr>
        <w:top w:val="none" w:sz="0" w:space="0" w:color="auto"/>
        <w:left w:val="none" w:sz="0" w:space="0" w:color="auto"/>
        <w:bottom w:val="none" w:sz="0" w:space="0" w:color="auto"/>
        <w:right w:val="none" w:sz="0" w:space="0" w:color="auto"/>
      </w:divBdr>
    </w:div>
    <w:div w:id="1441410416">
      <w:marLeft w:val="0"/>
      <w:marRight w:val="0"/>
      <w:marTop w:val="0"/>
      <w:marBottom w:val="0"/>
      <w:divBdr>
        <w:top w:val="none" w:sz="0" w:space="0" w:color="auto"/>
        <w:left w:val="none" w:sz="0" w:space="0" w:color="auto"/>
        <w:bottom w:val="none" w:sz="0" w:space="0" w:color="auto"/>
        <w:right w:val="none" w:sz="0" w:space="0" w:color="auto"/>
      </w:divBdr>
    </w:div>
    <w:div w:id="1441410417">
      <w:marLeft w:val="0"/>
      <w:marRight w:val="0"/>
      <w:marTop w:val="0"/>
      <w:marBottom w:val="0"/>
      <w:divBdr>
        <w:top w:val="none" w:sz="0" w:space="0" w:color="auto"/>
        <w:left w:val="none" w:sz="0" w:space="0" w:color="auto"/>
        <w:bottom w:val="none" w:sz="0" w:space="0" w:color="auto"/>
        <w:right w:val="none" w:sz="0" w:space="0" w:color="auto"/>
      </w:divBdr>
    </w:div>
    <w:div w:id="1441410419">
      <w:marLeft w:val="0"/>
      <w:marRight w:val="0"/>
      <w:marTop w:val="0"/>
      <w:marBottom w:val="0"/>
      <w:divBdr>
        <w:top w:val="none" w:sz="0" w:space="0" w:color="auto"/>
        <w:left w:val="none" w:sz="0" w:space="0" w:color="auto"/>
        <w:bottom w:val="none" w:sz="0" w:space="0" w:color="auto"/>
        <w:right w:val="none" w:sz="0" w:space="0" w:color="auto"/>
      </w:divBdr>
    </w:div>
    <w:div w:id="1441410421">
      <w:marLeft w:val="0"/>
      <w:marRight w:val="0"/>
      <w:marTop w:val="0"/>
      <w:marBottom w:val="0"/>
      <w:divBdr>
        <w:top w:val="none" w:sz="0" w:space="0" w:color="auto"/>
        <w:left w:val="none" w:sz="0" w:space="0" w:color="auto"/>
        <w:bottom w:val="none" w:sz="0" w:space="0" w:color="auto"/>
        <w:right w:val="none" w:sz="0" w:space="0" w:color="auto"/>
      </w:divBdr>
    </w:div>
    <w:div w:id="1441410422">
      <w:marLeft w:val="0"/>
      <w:marRight w:val="0"/>
      <w:marTop w:val="0"/>
      <w:marBottom w:val="0"/>
      <w:divBdr>
        <w:top w:val="none" w:sz="0" w:space="0" w:color="auto"/>
        <w:left w:val="none" w:sz="0" w:space="0" w:color="auto"/>
        <w:bottom w:val="none" w:sz="0" w:space="0" w:color="auto"/>
        <w:right w:val="none" w:sz="0" w:space="0" w:color="auto"/>
      </w:divBdr>
    </w:div>
    <w:div w:id="1441410423">
      <w:marLeft w:val="0"/>
      <w:marRight w:val="0"/>
      <w:marTop w:val="0"/>
      <w:marBottom w:val="0"/>
      <w:divBdr>
        <w:top w:val="none" w:sz="0" w:space="0" w:color="auto"/>
        <w:left w:val="none" w:sz="0" w:space="0" w:color="auto"/>
        <w:bottom w:val="none" w:sz="0" w:space="0" w:color="auto"/>
        <w:right w:val="none" w:sz="0" w:space="0" w:color="auto"/>
      </w:divBdr>
    </w:div>
    <w:div w:id="1441410424">
      <w:marLeft w:val="0"/>
      <w:marRight w:val="0"/>
      <w:marTop w:val="0"/>
      <w:marBottom w:val="0"/>
      <w:divBdr>
        <w:top w:val="none" w:sz="0" w:space="0" w:color="auto"/>
        <w:left w:val="none" w:sz="0" w:space="0" w:color="auto"/>
        <w:bottom w:val="none" w:sz="0" w:space="0" w:color="auto"/>
        <w:right w:val="none" w:sz="0" w:space="0" w:color="auto"/>
      </w:divBdr>
    </w:div>
    <w:div w:id="1441410425">
      <w:marLeft w:val="0"/>
      <w:marRight w:val="0"/>
      <w:marTop w:val="0"/>
      <w:marBottom w:val="0"/>
      <w:divBdr>
        <w:top w:val="none" w:sz="0" w:space="0" w:color="auto"/>
        <w:left w:val="none" w:sz="0" w:space="0" w:color="auto"/>
        <w:bottom w:val="none" w:sz="0" w:space="0" w:color="auto"/>
        <w:right w:val="none" w:sz="0" w:space="0" w:color="auto"/>
      </w:divBdr>
      <w:divsChild>
        <w:div w:id="1441410418">
          <w:marLeft w:val="0"/>
          <w:marRight w:val="0"/>
          <w:marTop w:val="0"/>
          <w:marBottom w:val="0"/>
          <w:divBdr>
            <w:top w:val="none" w:sz="0" w:space="0" w:color="auto"/>
            <w:left w:val="none" w:sz="0" w:space="0" w:color="auto"/>
            <w:bottom w:val="none" w:sz="0" w:space="0" w:color="auto"/>
            <w:right w:val="none" w:sz="0" w:space="0" w:color="auto"/>
          </w:divBdr>
          <w:divsChild>
            <w:div w:id="1441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426">
      <w:marLeft w:val="0"/>
      <w:marRight w:val="0"/>
      <w:marTop w:val="0"/>
      <w:marBottom w:val="0"/>
      <w:divBdr>
        <w:top w:val="none" w:sz="0" w:space="0" w:color="auto"/>
        <w:left w:val="none" w:sz="0" w:space="0" w:color="auto"/>
        <w:bottom w:val="none" w:sz="0" w:space="0" w:color="auto"/>
        <w:right w:val="none" w:sz="0" w:space="0" w:color="auto"/>
      </w:divBdr>
    </w:div>
    <w:div w:id="1441410428">
      <w:marLeft w:val="0"/>
      <w:marRight w:val="0"/>
      <w:marTop w:val="0"/>
      <w:marBottom w:val="0"/>
      <w:divBdr>
        <w:top w:val="none" w:sz="0" w:space="0" w:color="auto"/>
        <w:left w:val="none" w:sz="0" w:space="0" w:color="auto"/>
        <w:bottom w:val="none" w:sz="0" w:space="0" w:color="auto"/>
        <w:right w:val="none" w:sz="0" w:space="0" w:color="auto"/>
      </w:divBdr>
    </w:div>
    <w:div w:id="1441410429">
      <w:marLeft w:val="0"/>
      <w:marRight w:val="0"/>
      <w:marTop w:val="0"/>
      <w:marBottom w:val="0"/>
      <w:divBdr>
        <w:top w:val="none" w:sz="0" w:space="0" w:color="auto"/>
        <w:left w:val="none" w:sz="0" w:space="0" w:color="auto"/>
        <w:bottom w:val="none" w:sz="0" w:space="0" w:color="auto"/>
        <w:right w:val="none" w:sz="0" w:space="0" w:color="auto"/>
      </w:divBdr>
    </w:div>
    <w:div w:id="1441410430">
      <w:marLeft w:val="0"/>
      <w:marRight w:val="0"/>
      <w:marTop w:val="0"/>
      <w:marBottom w:val="0"/>
      <w:divBdr>
        <w:top w:val="none" w:sz="0" w:space="0" w:color="auto"/>
        <w:left w:val="none" w:sz="0" w:space="0" w:color="auto"/>
        <w:bottom w:val="none" w:sz="0" w:space="0" w:color="auto"/>
        <w:right w:val="none" w:sz="0" w:space="0" w:color="auto"/>
      </w:divBdr>
    </w:div>
    <w:div w:id="1441410431">
      <w:marLeft w:val="0"/>
      <w:marRight w:val="0"/>
      <w:marTop w:val="0"/>
      <w:marBottom w:val="0"/>
      <w:divBdr>
        <w:top w:val="none" w:sz="0" w:space="0" w:color="auto"/>
        <w:left w:val="none" w:sz="0" w:space="0" w:color="auto"/>
        <w:bottom w:val="none" w:sz="0" w:space="0" w:color="auto"/>
        <w:right w:val="none" w:sz="0" w:space="0" w:color="auto"/>
      </w:divBdr>
      <w:divsChild>
        <w:div w:id="1441410373">
          <w:marLeft w:val="0"/>
          <w:marRight w:val="0"/>
          <w:marTop w:val="0"/>
          <w:marBottom w:val="0"/>
          <w:divBdr>
            <w:top w:val="none" w:sz="0" w:space="0" w:color="auto"/>
            <w:left w:val="none" w:sz="0" w:space="0" w:color="auto"/>
            <w:bottom w:val="none" w:sz="0" w:space="0" w:color="auto"/>
            <w:right w:val="none" w:sz="0" w:space="0" w:color="auto"/>
          </w:divBdr>
        </w:div>
      </w:divsChild>
    </w:div>
    <w:div w:id="1441410432">
      <w:marLeft w:val="0"/>
      <w:marRight w:val="0"/>
      <w:marTop w:val="0"/>
      <w:marBottom w:val="0"/>
      <w:divBdr>
        <w:top w:val="none" w:sz="0" w:space="0" w:color="auto"/>
        <w:left w:val="none" w:sz="0" w:space="0" w:color="auto"/>
        <w:bottom w:val="none" w:sz="0" w:space="0" w:color="auto"/>
        <w:right w:val="none" w:sz="0" w:space="0" w:color="auto"/>
      </w:divBdr>
    </w:div>
    <w:div w:id="1441410433">
      <w:marLeft w:val="0"/>
      <w:marRight w:val="0"/>
      <w:marTop w:val="0"/>
      <w:marBottom w:val="0"/>
      <w:divBdr>
        <w:top w:val="none" w:sz="0" w:space="0" w:color="auto"/>
        <w:left w:val="none" w:sz="0" w:space="0" w:color="auto"/>
        <w:bottom w:val="none" w:sz="0" w:space="0" w:color="auto"/>
        <w:right w:val="none" w:sz="0" w:space="0" w:color="auto"/>
      </w:divBdr>
    </w:div>
    <w:div w:id="1441410435">
      <w:marLeft w:val="0"/>
      <w:marRight w:val="0"/>
      <w:marTop w:val="0"/>
      <w:marBottom w:val="0"/>
      <w:divBdr>
        <w:top w:val="none" w:sz="0" w:space="0" w:color="auto"/>
        <w:left w:val="none" w:sz="0" w:space="0" w:color="auto"/>
        <w:bottom w:val="none" w:sz="0" w:space="0" w:color="auto"/>
        <w:right w:val="none" w:sz="0" w:space="0" w:color="auto"/>
      </w:divBdr>
    </w:div>
    <w:div w:id="1441410437">
      <w:marLeft w:val="0"/>
      <w:marRight w:val="0"/>
      <w:marTop w:val="0"/>
      <w:marBottom w:val="0"/>
      <w:divBdr>
        <w:top w:val="none" w:sz="0" w:space="0" w:color="auto"/>
        <w:left w:val="none" w:sz="0" w:space="0" w:color="auto"/>
        <w:bottom w:val="none" w:sz="0" w:space="0" w:color="auto"/>
        <w:right w:val="none" w:sz="0" w:space="0" w:color="auto"/>
      </w:divBdr>
    </w:div>
    <w:div w:id="1441410439">
      <w:marLeft w:val="0"/>
      <w:marRight w:val="0"/>
      <w:marTop w:val="0"/>
      <w:marBottom w:val="0"/>
      <w:divBdr>
        <w:top w:val="none" w:sz="0" w:space="0" w:color="auto"/>
        <w:left w:val="none" w:sz="0" w:space="0" w:color="auto"/>
        <w:bottom w:val="none" w:sz="0" w:space="0" w:color="auto"/>
        <w:right w:val="none" w:sz="0" w:space="0" w:color="auto"/>
      </w:divBdr>
    </w:div>
    <w:div w:id="1441410440">
      <w:marLeft w:val="0"/>
      <w:marRight w:val="0"/>
      <w:marTop w:val="0"/>
      <w:marBottom w:val="0"/>
      <w:divBdr>
        <w:top w:val="none" w:sz="0" w:space="0" w:color="auto"/>
        <w:left w:val="none" w:sz="0" w:space="0" w:color="auto"/>
        <w:bottom w:val="none" w:sz="0" w:space="0" w:color="auto"/>
        <w:right w:val="none" w:sz="0" w:space="0" w:color="auto"/>
      </w:divBdr>
    </w:div>
    <w:div w:id="1441410443">
      <w:marLeft w:val="0"/>
      <w:marRight w:val="0"/>
      <w:marTop w:val="0"/>
      <w:marBottom w:val="0"/>
      <w:divBdr>
        <w:top w:val="none" w:sz="0" w:space="0" w:color="auto"/>
        <w:left w:val="none" w:sz="0" w:space="0" w:color="auto"/>
        <w:bottom w:val="none" w:sz="0" w:space="0" w:color="auto"/>
        <w:right w:val="none" w:sz="0" w:space="0" w:color="auto"/>
      </w:divBdr>
    </w:div>
    <w:div w:id="1441410445">
      <w:marLeft w:val="0"/>
      <w:marRight w:val="0"/>
      <w:marTop w:val="0"/>
      <w:marBottom w:val="0"/>
      <w:divBdr>
        <w:top w:val="none" w:sz="0" w:space="0" w:color="auto"/>
        <w:left w:val="none" w:sz="0" w:space="0" w:color="auto"/>
        <w:bottom w:val="none" w:sz="0" w:space="0" w:color="auto"/>
        <w:right w:val="none" w:sz="0" w:space="0" w:color="auto"/>
      </w:divBdr>
    </w:div>
    <w:div w:id="1441410446">
      <w:marLeft w:val="0"/>
      <w:marRight w:val="0"/>
      <w:marTop w:val="0"/>
      <w:marBottom w:val="0"/>
      <w:divBdr>
        <w:top w:val="none" w:sz="0" w:space="0" w:color="auto"/>
        <w:left w:val="none" w:sz="0" w:space="0" w:color="auto"/>
        <w:bottom w:val="none" w:sz="0" w:space="0" w:color="auto"/>
        <w:right w:val="none" w:sz="0" w:space="0" w:color="auto"/>
      </w:divBdr>
    </w:div>
    <w:div w:id="1441410447">
      <w:marLeft w:val="0"/>
      <w:marRight w:val="0"/>
      <w:marTop w:val="0"/>
      <w:marBottom w:val="0"/>
      <w:divBdr>
        <w:top w:val="none" w:sz="0" w:space="0" w:color="auto"/>
        <w:left w:val="none" w:sz="0" w:space="0" w:color="auto"/>
        <w:bottom w:val="none" w:sz="0" w:space="0" w:color="auto"/>
        <w:right w:val="none" w:sz="0" w:space="0" w:color="auto"/>
      </w:divBdr>
    </w:div>
    <w:div w:id="1441410448">
      <w:marLeft w:val="0"/>
      <w:marRight w:val="0"/>
      <w:marTop w:val="0"/>
      <w:marBottom w:val="0"/>
      <w:divBdr>
        <w:top w:val="none" w:sz="0" w:space="0" w:color="auto"/>
        <w:left w:val="none" w:sz="0" w:space="0" w:color="auto"/>
        <w:bottom w:val="none" w:sz="0" w:space="0" w:color="auto"/>
        <w:right w:val="none" w:sz="0" w:space="0" w:color="auto"/>
      </w:divBdr>
    </w:div>
    <w:div w:id="1441410449">
      <w:marLeft w:val="0"/>
      <w:marRight w:val="0"/>
      <w:marTop w:val="0"/>
      <w:marBottom w:val="0"/>
      <w:divBdr>
        <w:top w:val="none" w:sz="0" w:space="0" w:color="auto"/>
        <w:left w:val="none" w:sz="0" w:space="0" w:color="auto"/>
        <w:bottom w:val="none" w:sz="0" w:space="0" w:color="auto"/>
        <w:right w:val="none" w:sz="0" w:space="0" w:color="auto"/>
      </w:divBdr>
      <w:divsChild>
        <w:div w:id="1441410635">
          <w:marLeft w:val="0"/>
          <w:marRight w:val="0"/>
          <w:marTop w:val="0"/>
          <w:marBottom w:val="0"/>
          <w:divBdr>
            <w:top w:val="none" w:sz="0" w:space="0" w:color="auto"/>
            <w:left w:val="none" w:sz="0" w:space="0" w:color="auto"/>
            <w:bottom w:val="none" w:sz="0" w:space="0" w:color="auto"/>
            <w:right w:val="none" w:sz="0" w:space="0" w:color="auto"/>
          </w:divBdr>
          <w:divsChild>
            <w:div w:id="1441410637">
              <w:marLeft w:val="720"/>
              <w:marRight w:val="720"/>
              <w:marTop w:val="100"/>
              <w:marBottom w:val="100"/>
              <w:divBdr>
                <w:top w:val="none" w:sz="0" w:space="0" w:color="auto"/>
                <w:left w:val="none" w:sz="0" w:space="0" w:color="auto"/>
                <w:bottom w:val="none" w:sz="0" w:space="0" w:color="auto"/>
                <w:right w:val="none" w:sz="0" w:space="0" w:color="auto"/>
              </w:divBdr>
              <w:divsChild>
                <w:div w:id="1441410455">
                  <w:marLeft w:val="0"/>
                  <w:marRight w:val="0"/>
                  <w:marTop w:val="0"/>
                  <w:marBottom w:val="0"/>
                  <w:divBdr>
                    <w:top w:val="none" w:sz="0" w:space="0" w:color="auto"/>
                    <w:left w:val="none" w:sz="0" w:space="0" w:color="auto"/>
                    <w:bottom w:val="none" w:sz="0" w:space="0" w:color="auto"/>
                    <w:right w:val="none" w:sz="0" w:space="0" w:color="auto"/>
                  </w:divBdr>
                  <w:divsChild>
                    <w:div w:id="1441410607">
                      <w:marLeft w:val="0"/>
                      <w:marRight w:val="0"/>
                      <w:marTop w:val="0"/>
                      <w:marBottom w:val="0"/>
                      <w:divBdr>
                        <w:top w:val="none" w:sz="0" w:space="0" w:color="auto"/>
                        <w:left w:val="none" w:sz="0" w:space="0" w:color="auto"/>
                        <w:bottom w:val="none" w:sz="0" w:space="0" w:color="auto"/>
                        <w:right w:val="none" w:sz="0" w:space="0" w:color="auto"/>
                      </w:divBdr>
                      <w:divsChild>
                        <w:div w:id="14414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51">
      <w:marLeft w:val="0"/>
      <w:marRight w:val="0"/>
      <w:marTop w:val="0"/>
      <w:marBottom w:val="0"/>
      <w:divBdr>
        <w:top w:val="none" w:sz="0" w:space="0" w:color="auto"/>
        <w:left w:val="none" w:sz="0" w:space="0" w:color="auto"/>
        <w:bottom w:val="none" w:sz="0" w:space="0" w:color="auto"/>
        <w:right w:val="none" w:sz="0" w:space="0" w:color="auto"/>
      </w:divBdr>
    </w:div>
    <w:div w:id="1441410454">
      <w:marLeft w:val="0"/>
      <w:marRight w:val="0"/>
      <w:marTop w:val="0"/>
      <w:marBottom w:val="0"/>
      <w:divBdr>
        <w:top w:val="none" w:sz="0" w:space="0" w:color="auto"/>
        <w:left w:val="none" w:sz="0" w:space="0" w:color="auto"/>
        <w:bottom w:val="none" w:sz="0" w:space="0" w:color="auto"/>
        <w:right w:val="none" w:sz="0" w:space="0" w:color="auto"/>
      </w:divBdr>
    </w:div>
    <w:div w:id="1441410456">
      <w:marLeft w:val="0"/>
      <w:marRight w:val="0"/>
      <w:marTop w:val="0"/>
      <w:marBottom w:val="0"/>
      <w:divBdr>
        <w:top w:val="none" w:sz="0" w:space="0" w:color="auto"/>
        <w:left w:val="none" w:sz="0" w:space="0" w:color="auto"/>
        <w:bottom w:val="none" w:sz="0" w:space="0" w:color="auto"/>
        <w:right w:val="none" w:sz="0" w:space="0" w:color="auto"/>
      </w:divBdr>
    </w:div>
    <w:div w:id="1441410458">
      <w:marLeft w:val="0"/>
      <w:marRight w:val="0"/>
      <w:marTop w:val="0"/>
      <w:marBottom w:val="0"/>
      <w:divBdr>
        <w:top w:val="none" w:sz="0" w:space="0" w:color="auto"/>
        <w:left w:val="none" w:sz="0" w:space="0" w:color="auto"/>
        <w:bottom w:val="none" w:sz="0" w:space="0" w:color="auto"/>
        <w:right w:val="none" w:sz="0" w:space="0" w:color="auto"/>
      </w:divBdr>
    </w:div>
    <w:div w:id="1441410459">
      <w:marLeft w:val="0"/>
      <w:marRight w:val="0"/>
      <w:marTop w:val="0"/>
      <w:marBottom w:val="0"/>
      <w:divBdr>
        <w:top w:val="none" w:sz="0" w:space="0" w:color="auto"/>
        <w:left w:val="none" w:sz="0" w:space="0" w:color="auto"/>
        <w:bottom w:val="none" w:sz="0" w:space="0" w:color="auto"/>
        <w:right w:val="none" w:sz="0" w:space="0" w:color="auto"/>
      </w:divBdr>
    </w:div>
    <w:div w:id="1441410460">
      <w:marLeft w:val="0"/>
      <w:marRight w:val="0"/>
      <w:marTop w:val="0"/>
      <w:marBottom w:val="0"/>
      <w:divBdr>
        <w:top w:val="none" w:sz="0" w:space="0" w:color="auto"/>
        <w:left w:val="none" w:sz="0" w:space="0" w:color="auto"/>
        <w:bottom w:val="none" w:sz="0" w:space="0" w:color="auto"/>
        <w:right w:val="none" w:sz="0" w:space="0" w:color="auto"/>
      </w:divBdr>
    </w:div>
    <w:div w:id="1441410462">
      <w:marLeft w:val="0"/>
      <w:marRight w:val="0"/>
      <w:marTop w:val="0"/>
      <w:marBottom w:val="0"/>
      <w:divBdr>
        <w:top w:val="none" w:sz="0" w:space="0" w:color="auto"/>
        <w:left w:val="none" w:sz="0" w:space="0" w:color="auto"/>
        <w:bottom w:val="none" w:sz="0" w:space="0" w:color="auto"/>
        <w:right w:val="none" w:sz="0" w:space="0" w:color="auto"/>
      </w:divBdr>
    </w:div>
    <w:div w:id="1441410463">
      <w:marLeft w:val="0"/>
      <w:marRight w:val="0"/>
      <w:marTop w:val="0"/>
      <w:marBottom w:val="0"/>
      <w:divBdr>
        <w:top w:val="none" w:sz="0" w:space="0" w:color="auto"/>
        <w:left w:val="none" w:sz="0" w:space="0" w:color="auto"/>
        <w:bottom w:val="none" w:sz="0" w:space="0" w:color="auto"/>
        <w:right w:val="none" w:sz="0" w:space="0" w:color="auto"/>
      </w:divBdr>
    </w:div>
    <w:div w:id="1441410464">
      <w:marLeft w:val="0"/>
      <w:marRight w:val="0"/>
      <w:marTop w:val="0"/>
      <w:marBottom w:val="0"/>
      <w:divBdr>
        <w:top w:val="none" w:sz="0" w:space="0" w:color="auto"/>
        <w:left w:val="none" w:sz="0" w:space="0" w:color="auto"/>
        <w:bottom w:val="none" w:sz="0" w:space="0" w:color="auto"/>
        <w:right w:val="none" w:sz="0" w:space="0" w:color="auto"/>
      </w:divBdr>
    </w:div>
    <w:div w:id="1441410467">
      <w:marLeft w:val="0"/>
      <w:marRight w:val="0"/>
      <w:marTop w:val="0"/>
      <w:marBottom w:val="0"/>
      <w:divBdr>
        <w:top w:val="none" w:sz="0" w:space="0" w:color="auto"/>
        <w:left w:val="none" w:sz="0" w:space="0" w:color="auto"/>
        <w:bottom w:val="none" w:sz="0" w:space="0" w:color="auto"/>
        <w:right w:val="none" w:sz="0" w:space="0" w:color="auto"/>
      </w:divBdr>
    </w:div>
    <w:div w:id="1441410469">
      <w:marLeft w:val="0"/>
      <w:marRight w:val="0"/>
      <w:marTop w:val="0"/>
      <w:marBottom w:val="0"/>
      <w:divBdr>
        <w:top w:val="none" w:sz="0" w:space="0" w:color="auto"/>
        <w:left w:val="none" w:sz="0" w:space="0" w:color="auto"/>
        <w:bottom w:val="none" w:sz="0" w:space="0" w:color="auto"/>
        <w:right w:val="none" w:sz="0" w:space="0" w:color="auto"/>
      </w:divBdr>
    </w:div>
    <w:div w:id="1441410471">
      <w:marLeft w:val="0"/>
      <w:marRight w:val="0"/>
      <w:marTop w:val="0"/>
      <w:marBottom w:val="0"/>
      <w:divBdr>
        <w:top w:val="none" w:sz="0" w:space="0" w:color="auto"/>
        <w:left w:val="none" w:sz="0" w:space="0" w:color="auto"/>
        <w:bottom w:val="none" w:sz="0" w:space="0" w:color="auto"/>
        <w:right w:val="none" w:sz="0" w:space="0" w:color="auto"/>
      </w:divBdr>
    </w:div>
    <w:div w:id="1441410472">
      <w:marLeft w:val="0"/>
      <w:marRight w:val="0"/>
      <w:marTop w:val="0"/>
      <w:marBottom w:val="0"/>
      <w:divBdr>
        <w:top w:val="none" w:sz="0" w:space="0" w:color="auto"/>
        <w:left w:val="none" w:sz="0" w:space="0" w:color="auto"/>
        <w:bottom w:val="none" w:sz="0" w:space="0" w:color="auto"/>
        <w:right w:val="none" w:sz="0" w:space="0" w:color="auto"/>
      </w:divBdr>
    </w:div>
    <w:div w:id="1441410473">
      <w:marLeft w:val="0"/>
      <w:marRight w:val="0"/>
      <w:marTop w:val="0"/>
      <w:marBottom w:val="0"/>
      <w:divBdr>
        <w:top w:val="none" w:sz="0" w:space="0" w:color="auto"/>
        <w:left w:val="none" w:sz="0" w:space="0" w:color="auto"/>
        <w:bottom w:val="none" w:sz="0" w:space="0" w:color="auto"/>
        <w:right w:val="none" w:sz="0" w:space="0" w:color="auto"/>
      </w:divBdr>
    </w:div>
    <w:div w:id="1441410474">
      <w:marLeft w:val="0"/>
      <w:marRight w:val="0"/>
      <w:marTop w:val="0"/>
      <w:marBottom w:val="0"/>
      <w:divBdr>
        <w:top w:val="none" w:sz="0" w:space="0" w:color="auto"/>
        <w:left w:val="none" w:sz="0" w:space="0" w:color="auto"/>
        <w:bottom w:val="none" w:sz="0" w:space="0" w:color="auto"/>
        <w:right w:val="none" w:sz="0" w:space="0" w:color="auto"/>
      </w:divBdr>
    </w:div>
    <w:div w:id="1441410478">
      <w:marLeft w:val="0"/>
      <w:marRight w:val="0"/>
      <w:marTop w:val="0"/>
      <w:marBottom w:val="0"/>
      <w:divBdr>
        <w:top w:val="none" w:sz="0" w:space="0" w:color="auto"/>
        <w:left w:val="none" w:sz="0" w:space="0" w:color="auto"/>
        <w:bottom w:val="none" w:sz="0" w:space="0" w:color="auto"/>
        <w:right w:val="none" w:sz="0" w:space="0" w:color="auto"/>
      </w:divBdr>
    </w:div>
    <w:div w:id="1441410479">
      <w:marLeft w:val="0"/>
      <w:marRight w:val="0"/>
      <w:marTop w:val="0"/>
      <w:marBottom w:val="0"/>
      <w:divBdr>
        <w:top w:val="none" w:sz="0" w:space="0" w:color="auto"/>
        <w:left w:val="none" w:sz="0" w:space="0" w:color="auto"/>
        <w:bottom w:val="none" w:sz="0" w:space="0" w:color="auto"/>
        <w:right w:val="none" w:sz="0" w:space="0" w:color="auto"/>
      </w:divBdr>
    </w:div>
    <w:div w:id="1441410480">
      <w:marLeft w:val="0"/>
      <w:marRight w:val="0"/>
      <w:marTop w:val="0"/>
      <w:marBottom w:val="0"/>
      <w:divBdr>
        <w:top w:val="none" w:sz="0" w:space="0" w:color="auto"/>
        <w:left w:val="none" w:sz="0" w:space="0" w:color="auto"/>
        <w:bottom w:val="none" w:sz="0" w:space="0" w:color="auto"/>
        <w:right w:val="none" w:sz="0" w:space="0" w:color="auto"/>
      </w:divBdr>
    </w:div>
    <w:div w:id="1441410481">
      <w:marLeft w:val="0"/>
      <w:marRight w:val="0"/>
      <w:marTop w:val="0"/>
      <w:marBottom w:val="0"/>
      <w:divBdr>
        <w:top w:val="none" w:sz="0" w:space="0" w:color="auto"/>
        <w:left w:val="none" w:sz="0" w:space="0" w:color="auto"/>
        <w:bottom w:val="none" w:sz="0" w:space="0" w:color="auto"/>
        <w:right w:val="none" w:sz="0" w:space="0" w:color="auto"/>
      </w:divBdr>
    </w:div>
    <w:div w:id="1441410482">
      <w:marLeft w:val="0"/>
      <w:marRight w:val="0"/>
      <w:marTop w:val="0"/>
      <w:marBottom w:val="0"/>
      <w:divBdr>
        <w:top w:val="none" w:sz="0" w:space="0" w:color="auto"/>
        <w:left w:val="none" w:sz="0" w:space="0" w:color="auto"/>
        <w:bottom w:val="none" w:sz="0" w:space="0" w:color="auto"/>
        <w:right w:val="none" w:sz="0" w:space="0" w:color="auto"/>
      </w:divBdr>
    </w:div>
    <w:div w:id="1441410483">
      <w:marLeft w:val="0"/>
      <w:marRight w:val="0"/>
      <w:marTop w:val="0"/>
      <w:marBottom w:val="0"/>
      <w:divBdr>
        <w:top w:val="none" w:sz="0" w:space="0" w:color="auto"/>
        <w:left w:val="none" w:sz="0" w:space="0" w:color="auto"/>
        <w:bottom w:val="none" w:sz="0" w:space="0" w:color="auto"/>
        <w:right w:val="none" w:sz="0" w:space="0" w:color="auto"/>
      </w:divBdr>
    </w:div>
    <w:div w:id="1441410484">
      <w:marLeft w:val="0"/>
      <w:marRight w:val="0"/>
      <w:marTop w:val="0"/>
      <w:marBottom w:val="0"/>
      <w:divBdr>
        <w:top w:val="none" w:sz="0" w:space="0" w:color="auto"/>
        <w:left w:val="none" w:sz="0" w:space="0" w:color="auto"/>
        <w:bottom w:val="none" w:sz="0" w:space="0" w:color="auto"/>
        <w:right w:val="none" w:sz="0" w:space="0" w:color="auto"/>
      </w:divBdr>
    </w:div>
    <w:div w:id="1441410486">
      <w:marLeft w:val="0"/>
      <w:marRight w:val="0"/>
      <w:marTop w:val="0"/>
      <w:marBottom w:val="0"/>
      <w:divBdr>
        <w:top w:val="none" w:sz="0" w:space="0" w:color="auto"/>
        <w:left w:val="none" w:sz="0" w:space="0" w:color="auto"/>
        <w:bottom w:val="none" w:sz="0" w:space="0" w:color="auto"/>
        <w:right w:val="none" w:sz="0" w:space="0" w:color="auto"/>
      </w:divBdr>
      <w:divsChild>
        <w:div w:id="1441410365">
          <w:marLeft w:val="0"/>
          <w:marRight w:val="0"/>
          <w:marTop w:val="0"/>
          <w:marBottom w:val="0"/>
          <w:divBdr>
            <w:top w:val="none" w:sz="0" w:space="0" w:color="auto"/>
            <w:left w:val="none" w:sz="0" w:space="0" w:color="auto"/>
            <w:bottom w:val="none" w:sz="0" w:space="0" w:color="auto"/>
            <w:right w:val="none" w:sz="0" w:space="0" w:color="auto"/>
          </w:divBdr>
          <w:divsChild>
            <w:div w:id="1441410394">
              <w:marLeft w:val="0"/>
              <w:marRight w:val="0"/>
              <w:marTop w:val="0"/>
              <w:marBottom w:val="0"/>
              <w:divBdr>
                <w:top w:val="none" w:sz="0" w:space="0" w:color="auto"/>
                <w:left w:val="none" w:sz="0" w:space="0" w:color="auto"/>
                <w:bottom w:val="none" w:sz="0" w:space="0" w:color="auto"/>
                <w:right w:val="none" w:sz="0" w:space="0" w:color="auto"/>
              </w:divBdr>
            </w:div>
            <w:div w:id="1441410396">
              <w:marLeft w:val="0"/>
              <w:marRight w:val="0"/>
              <w:marTop w:val="0"/>
              <w:marBottom w:val="0"/>
              <w:divBdr>
                <w:top w:val="none" w:sz="0" w:space="0" w:color="auto"/>
                <w:left w:val="none" w:sz="0" w:space="0" w:color="auto"/>
                <w:bottom w:val="none" w:sz="0" w:space="0" w:color="auto"/>
                <w:right w:val="none" w:sz="0" w:space="0" w:color="auto"/>
              </w:divBdr>
            </w:div>
            <w:div w:id="1441410415">
              <w:marLeft w:val="0"/>
              <w:marRight w:val="0"/>
              <w:marTop w:val="0"/>
              <w:marBottom w:val="0"/>
              <w:divBdr>
                <w:top w:val="none" w:sz="0" w:space="0" w:color="auto"/>
                <w:left w:val="none" w:sz="0" w:space="0" w:color="auto"/>
                <w:bottom w:val="none" w:sz="0" w:space="0" w:color="auto"/>
                <w:right w:val="none" w:sz="0" w:space="0" w:color="auto"/>
              </w:divBdr>
            </w:div>
            <w:div w:id="1441410427">
              <w:marLeft w:val="0"/>
              <w:marRight w:val="0"/>
              <w:marTop w:val="0"/>
              <w:marBottom w:val="0"/>
              <w:divBdr>
                <w:top w:val="none" w:sz="0" w:space="0" w:color="auto"/>
                <w:left w:val="none" w:sz="0" w:space="0" w:color="auto"/>
                <w:bottom w:val="none" w:sz="0" w:space="0" w:color="auto"/>
                <w:right w:val="none" w:sz="0" w:space="0" w:color="auto"/>
              </w:divBdr>
            </w:div>
            <w:div w:id="1441410434">
              <w:marLeft w:val="0"/>
              <w:marRight w:val="0"/>
              <w:marTop w:val="0"/>
              <w:marBottom w:val="0"/>
              <w:divBdr>
                <w:top w:val="none" w:sz="0" w:space="0" w:color="auto"/>
                <w:left w:val="none" w:sz="0" w:space="0" w:color="auto"/>
                <w:bottom w:val="none" w:sz="0" w:space="0" w:color="auto"/>
                <w:right w:val="none" w:sz="0" w:space="0" w:color="auto"/>
              </w:divBdr>
            </w:div>
            <w:div w:id="1441410438">
              <w:marLeft w:val="0"/>
              <w:marRight w:val="0"/>
              <w:marTop w:val="0"/>
              <w:marBottom w:val="0"/>
              <w:divBdr>
                <w:top w:val="none" w:sz="0" w:space="0" w:color="auto"/>
                <w:left w:val="none" w:sz="0" w:space="0" w:color="auto"/>
                <w:bottom w:val="none" w:sz="0" w:space="0" w:color="auto"/>
                <w:right w:val="none" w:sz="0" w:space="0" w:color="auto"/>
              </w:divBdr>
            </w:div>
            <w:div w:id="1441410441">
              <w:marLeft w:val="0"/>
              <w:marRight w:val="0"/>
              <w:marTop w:val="0"/>
              <w:marBottom w:val="0"/>
              <w:divBdr>
                <w:top w:val="none" w:sz="0" w:space="0" w:color="auto"/>
                <w:left w:val="none" w:sz="0" w:space="0" w:color="auto"/>
                <w:bottom w:val="none" w:sz="0" w:space="0" w:color="auto"/>
                <w:right w:val="none" w:sz="0" w:space="0" w:color="auto"/>
              </w:divBdr>
            </w:div>
            <w:div w:id="1441410453">
              <w:marLeft w:val="0"/>
              <w:marRight w:val="0"/>
              <w:marTop w:val="0"/>
              <w:marBottom w:val="0"/>
              <w:divBdr>
                <w:top w:val="none" w:sz="0" w:space="0" w:color="auto"/>
                <w:left w:val="none" w:sz="0" w:space="0" w:color="auto"/>
                <w:bottom w:val="none" w:sz="0" w:space="0" w:color="auto"/>
                <w:right w:val="none" w:sz="0" w:space="0" w:color="auto"/>
              </w:divBdr>
            </w:div>
            <w:div w:id="1441410461">
              <w:marLeft w:val="0"/>
              <w:marRight w:val="0"/>
              <w:marTop w:val="0"/>
              <w:marBottom w:val="0"/>
              <w:divBdr>
                <w:top w:val="none" w:sz="0" w:space="0" w:color="auto"/>
                <w:left w:val="none" w:sz="0" w:space="0" w:color="auto"/>
                <w:bottom w:val="none" w:sz="0" w:space="0" w:color="auto"/>
                <w:right w:val="none" w:sz="0" w:space="0" w:color="auto"/>
              </w:divBdr>
            </w:div>
            <w:div w:id="1441410466">
              <w:marLeft w:val="0"/>
              <w:marRight w:val="0"/>
              <w:marTop w:val="0"/>
              <w:marBottom w:val="0"/>
              <w:divBdr>
                <w:top w:val="none" w:sz="0" w:space="0" w:color="auto"/>
                <w:left w:val="none" w:sz="0" w:space="0" w:color="auto"/>
                <w:bottom w:val="none" w:sz="0" w:space="0" w:color="auto"/>
                <w:right w:val="none" w:sz="0" w:space="0" w:color="auto"/>
              </w:divBdr>
            </w:div>
            <w:div w:id="1441410468">
              <w:marLeft w:val="0"/>
              <w:marRight w:val="0"/>
              <w:marTop w:val="0"/>
              <w:marBottom w:val="0"/>
              <w:divBdr>
                <w:top w:val="none" w:sz="0" w:space="0" w:color="auto"/>
                <w:left w:val="none" w:sz="0" w:space="0" w:color="auto"/>
                <w:bottom w:val="none" w:sz="0" w:space="0" w:color="auto"/>
                <w:right w:val="none" w:sz="0" w:space="0" w:color="auto"/>
              </w:divBdr>
            </w:div>
            <w:div w:id="1441410477">
              <w:marLeft w:val="0"/>
              <w:marRight w:val="0"/>
              <w:marTop w:val="0"/>
              <w:marBottom w:val="0"/>
              <w:divBdr>
                <w:top w:val="none" w:sz="0" w:space="0" w:color="auto"/>
                <w:left w:val="none" w:sz="0" w:space="0" w:color="auto"/>
                <w:bottom w:val="none" w:sz="0" w:space="0" w:color="auto"/>
                <w:right w:val="none" w:sz="0" w:space="0" w:color="auto"/>
              </w:divBdr>
            </w:div>
            <w:div w:id="1441410485">
              <w:marLeft w:val="0"/>
              <w:marRight w:val="0"/>
              <w:marTop w:val="0"/>
              <w:marBottom w:val="0"/>
              <w:divBdr>
                <w:top w:val="none" w:sz="0" w:space="0" w:color="auto"/>
                <w:left w:val="none" w:sz="0" w:space="0" w:color="auto"/>
                <w:bottom w:val="none" w:sz="0" w:space="0" w:color="auto"/>
                <w:right w:val="none" w:sz="0" w:space="0" w:color="auto"/>
              </w:divBdr>
            </w:div>
            <w:div w:id="1441410494">
              <w:marLeft w:val="0"/>
              <w:marRight w:val="0"/>
              <w:marTop w:val="0"/>
              <w:marBottom w:val="0"/>
              <w:divBdr>
                <w:top w:val="none" w:sz="0" w:space="0" w:color="auto"/>
                <w:left w:val="none" w:sz="0" w:space="0" w:color="auto"/>
                <w:bottom w:val="none" w:sz="0" w:space="0" w:color="auto"/>
                <w:right w:val="none" w:sz="0" w:space="0" w:color="auto"/>
              </w:divBdr>
            </w:div>
            <w:div w:id="1441410505">
              <w:marLeft w:val="0"/>
              <w:marRight w:val="0"/>
              <w:marTop w:val="0"/>
              <w:marBottom w:val="0"/>
              <w:divBdr>
                <w:top w:val="none" w:sz="0" w:space="0" w:color="auto"/>
                <w:left w:val="none" w:sz="0" w:space="0" w:color="auto"/>
                <w:bottom w:val="none" w:sz="0" w:space="0" w:color="auto"/>
                <w:right w:val="none" w:sz="0" w:space="0" w:color="auto"/>
              </w:divBdr>
            </w:div>
            <w:div w:id="1441410537">
              <w:marLeft w:val="0"/>
              <w:marRight w:val="0"/>
              <w:marTop w:val="0"/>
              <w:marBottom w:val="0"/>
              <w:divBdr>
                <w:top w:val="none" w:sz="0" w:space="0" w:color="auto"/>
                <w:left w:val="none" w:sz="0" w:space="0" w:color="auto"/>
                <w:bottom w:val="none" w:sz="0" w:space="0" w:color="auto"/>
                <w:right w:val="none" w:sz="0" w:space="0" w:color="auto"/>
              </w:divBdr>
            </w:div>
            <w:div w:id="1441410540">
              <w:marLeft w:val="0"/>
              <w:marRight w:val="0"/>
              <w:marTop w:val="0"/>
              <w:marBottom w:val="0"/>
              <w:divBdr>
                <w:top w:val="none" w:sz="0" w:space="0" w:color="auto"/>
                <w:left w:val="none" w:sz="0" w:space="0" w:color="auto"/>
                <w:bottom w:val="none" w:sz="0" w:space="0" w:color="auto"/>
                <w:right w:val="none" w:sz="0" w:space="0" w:color="auto"/>
              </w:divBdr>
            </w:div>
            <w:div w:id="1441410564">
              <w:marLeft w:val="0"/>
              <w:marRight w:val="0"/>
              <w:marTop w:val="0"/>
              <w:marBottom w:val="0"/>
              <w:divBdr>
                <w:top w:val="none" w:sz="0" w:space="0" w:color="auto"/>
                <w:left w:val="none" w:sz="0" w:space="0" w:color="auto"/>
                <w:bottom w:val="none" w:sz="0" w:space="0" w:color="auto"/>
                <w:right w:val="none" w:sz="0" w:space="0" w:color="auto"/>
              </w:divBdr>
            </w:div>
            <w:div w:id="1441410565">
              <w:marLeft w:val="0"/>
              <w:marRight w:val="0"/>
              <w:marTop w:val="0"/>
              <w:marBottom w:val="0"/>
              <w:divBdr>
                <w:top w:val="none" w:sz="0" w:space="0" w:color="auto"/>
                <w:left w:val="none" w:sz="0" w:space="0" w:color="auto"/>
                <w:bottom w:val="none" w:sz="0" w:space="0" w:color="auto"/>
                <w:right w:val="none" w:sz="0" w:space="0" w:color="auto"/>
              </w:divBdr>
            </w:div>
            <w:div w:id="1441410570">
              <w:marLeft w:val="0"/>
              <w:marRight w:val="0"/>
              <w:marTop w:val="0"/>
              <w:marBottom w:val="0"/>
              <w:divBdr>
                <w:top w:val="none" w:sz="0" w:space="0" w:color="auto"/>
                <w:left w:val="none" w:sz="0" w:space="0" w:color="auto"/>
                <w:bottom w:val="none" w:sz="0" w:space="0" w:color="auto"/>
                <w:right w:val="none" w:sz="0" w:space="0" w:color="auto"/>
              </w:divBdr>
            </w:div>
            <w:div w:id="1441410610">
              <w:marLeft w:val="0"/>
              <w:marRight w:val="0"/>
              <w:marTop w:val="0"/>
              <w:marBottom w:val="0"/>
              <w:divBdr>
                <w:top w:val="none" w:sz="0" w:space="0" w:color="auto"/>
                <w:left w:val="none" w:sz="0" w:space="0" w:color="auto"/>
                <w:bottom w:val="none" w:sz="0" w:space="0" w:color="auto"/>
                <w:right w:val="none" w:sz="0" w:space="0" w:color="auto"/>
              </w:divBdr>
            </w:div>
            <w:div w:id="1441410641">
              <w:marLeft w:val="0"/>
              <w:marRight w:val="0"/>
              <w:marTop w:val="0"/>
              <w:marBottom w:val="0"/>
              <w:divBdr>
                <w:top w:val="none" w:sz="0" w:space="0" w:color="auto"/>
                <w:left w:val="none" w:sz="0" w:space="0" w:color="auto"/>
                <w:bottom w:val="none" w:sz="0" w:space="0" w:color="auto"/>
                <w:right w:val="none" w:sz="0" w:space="0" w:color="auto"/>
              </w:divBdr>
            </w:div>
            <w:div w:id="1441410660">
              <w:marLeft w:val="0"/>
              <w:marRight w:val="0"/>
              <w:marTop w:val="0"/>
              <w:marBottom w:val="0"/>
              <w:divBdr>
                <w:top w:val="none" w:sz="0" w:space="0" w:color="auto"/>
                <w:left w:val="none" w:sz="0" w:space="0" w:color="auto"/>
                <w:bottom w:val="none" w:sz="0" w:space="0" w:color="auto"/>
                <w:right w:val="none" w:sz="0" w:space="0" w:color="auto"/>
              </w:divBdr>
            </w:div>
            <w:div w:id="1441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487">
      <w:marLeft w:val="0"/>
      <w:marRight w:val="0"/>
      <w:marTop w:val="0"/>
      <w:marBottom w:val="0"/>
      <w:divBdr>
        <w:top w:val="none" w:sz="0" w:space="0" w:color="auto"/>
        <w:left w:val="none" w:sz="0" w:space="0" w:color="auto"/>
        <w:bottom w:val="none" w:sz="0" w:space="0" w:color="auto"/>
        <w:right w:val="none" w:sz="0" w:space="0" w:color="auto"/>
      </w:divBdr>
    </w:div>
    <w:div w:id="1441410490">
      <w:marLeft w:val="0"/>
      <w:marRight w:val="0"/>
      <w:marTop w:val="0"/>
      <w:marBottom w:val="0"/>
      <w:divBdr>
        <w:top w:val="none" w:sz="0" w:space="0" w:color="auto"/>
        <w:left w:val="none" w:sz="0" w:space="0" w:color="auto"/>
        <w:bottom w:val="none" w:sz="0" w:space="0" w:color="auto"/>
        <w:right w:val="none" w:sz="0" w:space="0" w:color="auto"/>
      </w:divBdr>
    </w:div>
    <w:div w:id="1441410491">
      <w:marLeft w:val="0"/>
      <w:marRight w:val="0"/>
      <w:marTop w:val="0"/>
      <w:marBottom w:val="0"/>
      <w:divBdr>
        <w:top w:val="none" w:sz="0" w:space="0" w:color="auto"/>
        <w:left w:val="none" w:sz="0" w:space="0" w:color="auto"/>
        <w:bottom w:val="none" w:sz="0" w:space="0" w:color="auto"/>
        <w:right w:val="none" w:sz="0" w:space="0" w:color="auto"/>
      </w:divBdr>
    </w:div>
    <w:div w:id="1441410492">
      <w:marLeft w:val="0"/>
      <w:marRight w:val="0"/>
      <w:marTop w:val="0"/>
      <w:marBottom w:val="0"/>
      <w:divBdr>
        <w:top w:val="none" w:sz="0" w:space="0" w:color="auto"/>
        <w:left w:val="none" w:sz="0" w:space="0" w:color="auto"/>
        <w:bottom w:val="none" w:sz="0" w:space="0" w:color="auto"/>
        <w:right w:val="none" w:sz="0" w:space="0" w:color="auto"/>
      </w:divBdr>
    </w:div>
    <w:div w:id="1441410496">
      <w:marLeft w:val="0"/>
      <w:marRight w:val="0"/>
      <w:marTop w:val="0"/>
      <w:marBottom w:val="0"/>
      <w:divBdr>
        <w:top w:val="none" w:sz="0" w:space="0" w:color="auto"/>
        <w:left w:val="none" w:sz="0" w:space="0" w:color="auto"/>
        <w:bottom w:val="none" w:sz="0" w:space="0" w:color="auto"/>
        <w:right w:val="none" w:sz="0" w:space="0" w:color="auto"/>
      </w:divBdr>
    </w:div>
    <w:div w:id="1441410498">
      <w:marLeft w:val="0"/>
      <w:marRight w:val="0"/>
      <w:marTop w:val="0"/>
      <w:marBottom w:val="0"/>
      <w:divBdr>
        <w:top w:val="none" w:sz="0" w:space="0" w:color="auto"/>
        <w:left w:val="none" w:sz="0" w:space="0" w:color="auto"/>
        <w:bottom w:val="none" w:sz="0" w:space="0" w:color="auto"/>
        <w:right w:val="none" w:sz="0" w:space="0" w:color="auto"/>
      </w:divBdr>
    </w:div>
    <w:div w:id="1441410499">
      <w:marLeft w:val="0"/>
      <w:marRight w:val="0"/>
      <w:marTop w:val="0"/>
      <w:marBottom w:val="0"/>
      <w:divBdr>
        <w:top w:val="none" w:sz="0" w:space="0" w:color="auto"/>
        <w:left w:val="none" w:sz="0" w:space="0" w:color="auto"/>
        <w:bottom w:val="none" w:sz="0" w:space="0" w:color="auto"/>
        <w:right w:val="none" w:sz="0" w:space="0" w:color="auto"/>
      </w:divBdr>
    </w:div>
    <w:div w:id="1441410500">
      <w:marLeft w:val="0"/>
      <w:marRight w:val="0"/>
      <w:marTop w:val="0"/>
      <w:marBottom w:val="0"/>
      <w:divBdr>
        <w:top w:val="none" w:sz="0" w:space="0" w:color="auto"/>
        <w:left w:val="none" w:sz="0" w:space="0" w:color="auto"/>
        <w:bottom w:val="none" w:sz="0" w:space="0" w:color="auto"/>
        <w:right w:val="none" w:sz="0" w:space="0" w:color="auto"/>
      </w:divBdr>
    </w:div>
    <w:div w:id="1441410501">
      <w:marLeft w:val="0"/>
      <w:marRight w:val="0"/>
      <w:marTop w:val="0"/>
      <w:marBottom w:val="0"/>
      <w:divBdr>
        <w:top w:val="none" w:sz="0" w:space="0" w:color="auto"/>
        <w:left w:val="none" w:sz="0" w:space="0" w:color="auto"/>
        <w:bottom w:val="none" w:sz="0" w:space="0" w:color="auto"/>
        <w:right w:val="none" w:sz="0" w:space="0" w:color="auto"/>
      </w:divBdr>
    </w:div>
    <w:div w:id="1441410502">
      <w:marLeft w:val="0"/>
      <w:marRight w:val="0"/>
      <w:marTop w:val="0"/>
      <w:marBottom w:val="0"/>
      <w:divBdr>
        <w:top w:val="none" w:sz="0" w:space="0" w:color="auto"/>
        <w:left w:val="none" w:sz="0" w:space="0" w:color="auto"/>
        <w:bottom w:val="none" w:sz="0" w:space="0" w:color="auto"/>
        <w:right w:val="none" w:sz="0" w:space="0" w:color="auto"/>
      </w:divBdr>
    </w:div>
    <w:div w:id="1441410503">
      <w:marLeft w:val="0"/>
      <w:marRight w:val="0"/>
      <w:marTop w:val="0"/>
      <w:marBottom w:val="0"/>
      <w:divBdr>
        <w:top w:val="none" w:sz="0" w:space="0" w:color="auto"/>
        <w:left w:val="none" w:sz="0" w:space="0" w:color="auto"/>
        <w:bottom w:val="none" w:sz="0" w:space="0" w:color="auto"/>
        <w:right w:val="none" w:sz="0" w:space="0" w:color="auto"/>
      </w:divBdr>
    </w:div>
    <w:div w:id="1441410504">
      <w:marLeft w:val="0"/>
      <w:marRight w:val="0"/>
      <w:marTop w:val="0"/>
      <w:marBottom w:val="0"/>
      <w:divBdr>
        <w:top w:val="none" w:sz="0" w:space="0" w:color="auto"/>
        <w:left w:val="none" w:sz="0" w:space="0" w:color="auto"/>
        <w:bottom w:val="none" w:sz="0" w:space="0" w:color="auto"/>
        <w:right w:val="none" w:sz="0" w:space="0" w:color="auto"/>
      </w:divBdr>
    </w:div>
    <w:div w:id="1441410506">
      <w:marLeft w:val="0"/>
      <w:marRight w:val="0"/>
      <w:marTop w:val="0"/>
      <w:marBottom w:val="0"/>
      <w:divBdr>
        <w:top w:val="none" w:sz="0" w:space="0" w:color="auto"/>
        <w:left w:val="none" w:sz="0" w:space="0" w:color="auto"/>
        <w:bottom w:val="none" w:sz="0" w:space="0" w:color="auto"/>
        <w:right w:val="none" w:sz="0" w:space="0" w:color="auto"/>
      </w:divBdr>
    </w:div>
    <w:div w:id="1441410507">
      <w:marLeft w:val="0"/>
      <w:marRight w:val="0"/>
      <w:marTop w:val="0"/>
      <w:marBottom w:val="0"/>
      <w:divBdr>
        <w:top w:val="none" w:sz="0" w:space="0" w:color="auto"/>
        <w:left w:val="none" w:sz="0" w:space="0" w:color="auto"/>
        <w:bottom w:val="none" w:sz="0" w:space="0" w:color="auto"/>
        <w:right w:val="none" w:sz="0" w:space="0" w:color="auto"/>
      </w:divBdr>
    </w:div>
    <w:div w:id="1441410508">
      <w:marLeft w:val="0"/>
      <w:marRight w:val="0"/>
      <w:marTop w:val="0"/>
      <w:marBottom w:val="0"/>
      <w:divBdr>
        <w:top w:val="none" w:sz="0" w:space="0" w:color="auto"/>
        <w:left w:val="none" w:sz="0" w:space="0" w:color="auto"/>
        <w:bottom w:val="none" w:sz="0" w:space="0" w:color="auto"/>
        <w:right w:val="none" w:sz="0" w:space="0" w:color="auto"/>
      </w:divBdr>
    </w:div>
    <w:div w:id="1441410510">
      <w:marLeft w:val="0"/>
      <w:marRight w:val="0"/>
      <w:marTop w:val="0"/>
      <w:marBottom w:val="0"/>
      <w:divBdr>
        <w:top w:val="none" w:sz="0" w:space="0" w:color="auto"/>
        <w:left w:val="none" w:sz="0" w:space="0" w:color="auto"/>
        <w:bottom w:val="none" w:sz="0" w:space="0" w:color="auto"/>
        <w:right w:val="none" w:sz="0" w:space="0" w:color="auto"/>
      </w:divBdr>
    </w:div>
    <w:div w:id="1441410511">
      <w:marLeft w:val="0"/>
      <w:marRight w:val="0"/>
      <w:marTop w:val="0"/>
      <w:marBottom w:val="0"/>
      <w:divBdr>
        <w:top w:val="none" w:sz="0" w:space="0" w:color="auto"/>
        <w:left w:val="none" w:sz="0" w:space="0" w:color="auto"/>
        <w:bottom w:val="none" w:sz="0" w:space="0" w:color="auto"/>
        <w:right w:val="none" w:sz="0" w:space="0" w:color="auto"/>
      </w:divBdr>
    </w:div>
    <w:div w:id="1441410513">
      <w:marLeft w:val="0"/>
      <w:marRight w:val="0"/>
      <w:marTop w:val="0"/>
      <w:marBottom w:val="0"/>
      <w:divBdr>
        <w:top w:val="none" w:sz="0" w:space="0" w:color="auto"/>
        <w:left w:val="none" w:sz="0" w:space="0" w:color="auto"/>
        <w:bottom w:val="none" w:sz="0" w:space="0" w:color="auto"/>
        <w:right w:val="none" w:sz="0" w:space="0" w:color="auto"/>
      </w:divBdr>
    </w:div>
    <w:div w:id="1441410514">
      <w:marLeft w:val="0"/>
      <w:marRight w:val="0"/>
      <w:marTop w:val="0"/>
      <w:marBottom w:val="0"/>
      <w:divBdr>
        <w:top w:val="none" w:sz="0" w:space="0" w:color="auto"/>
        <w:left w:val="none" w:sz="0" w:space="0" w:color="auto"/>
        <w:bottom w:val="none" w:sz="0" w:space="0" w:color="auto"/>
        <w:right w:val="none" w:sz="0" w:space="0" w:color="auto"/>
      </w:divBdr>
    </w:div>
    <w:div w:id="1441410515">
      <w:marLeft w:val="0"/>
      <w:marRight w:val="0"/>
      <w:marTop w:val="0"/>
      <w:marBottom w:val="0"/>
      <w:divBdr>
        <w:top w:val="none" w:sz="0" w:space="0" w:color="auto"/>
        <w:left w:val="none" w:sz="0" w:space="0" w:color="auto"/>
        <w:bottom w:val="none" w:sz="0" w:space="0" w:color="auto"/>
        <w:right w:val="none" w:sz="0" w:space="0" w:color="auto"/>
      </w:divBdr>
    </w:div>
    <w:div w:id="1441410516">
      <w:marLeft w:val="0"/>
      <w:marRight w:val="0"/>
      <w:marTop w:val="0"/>
      <w:marBottom w:val="0"/>
      <w:divBdr>
        <w:top w:val="none" w:sz="0" w:space="0" w:color="auto"/>
        <w:left w:val="none" w:sz="0" w:space="0" w:color="auto"/>
        <w:bottom w:val="none" w:sz="0" w:space="0" w:color="auto"/>
        <w:right w:val="none" w:sz="0" w:space="0" w:color="auto"/>
      </w:divBdr>
    </w:div>
    <w:div w:id="1441410517">
      <w:marLeft w:val="0"/>
      <w:marRight w:val="0"/>
      <w:marTop w:val="0"/>
      <w:marBottom w:val="0"/>
      <w:divBdr>
        <w:top w:val="none" w:sz="0" w:space="0" w:color="auto"/>
        <w:left w:val="none" w:sz="0" w:space="0" w:color="auto"/>
        <w:bottom w:val="none" w:sz="0" w:space="0" w:color="auto"/>
        <w:right w:val="none" w:sz="0" w:space="0" w:color="auto"/>
      </w:divBdr>
    </w:div>
    <w:div w:id="1441410518">
      <w:marLeft w:val="0"/>
      <w:marRight w:val="0"/>
      <w:marTop w:val="0"/>
      <w:marBottom w:val="0"/>
      <w:divBdr>
        <w:top w:val="none" w:sz="0" w:space="0" w:color="auto"/>
        <w:left w:val="none" w:sz="0" w:space="0" w:color="auto"/>
        <w:bottom w:val="none" w:sz="0" w:space="0" w:color="auto"/>
        <w:right w:val="none" w:sz="0" w:space="0" w:color="auto"/>
      </w:divBdr>
    </w:div>
    <w:div w:id="1441410519">
      <w:marLeft w:val="0"/>
      <w:marRight w:val="0"/>
      <w:marTop w:val="0"/>
      <w:marBottom w:val="0"/>
      <w:divBdr>
        <w:top w:val="none" w:sz="0" w:space="0" w:color="auto"/>
        <w:left w:val="none" w:sz="0" w:space="0" w:color="auto"/>
        <w:bottom w:val="none" w:sz="0" w:space="0" w:color="auto"/>
        <w:right w:val="none" w:sz="0" w:space="0" w:color="auto"/>
      </w:divBdr>
    </w:div>
    <w:div w:id="1441410520">
      <w:marLeft w:val="0"/>
      <w:marRight w:val="0"/>
      <w:marTop w:val="0"/>
      <w:marBottom w:val="0"/>
      <w:divBdr>
        <w:top w:val="none" w:sz="0" w:space="0" w:color="auto"/>
        <w:left w:val="none" w:sz="0" w:space="0" w:color="auto"/>
        <w:bottom w:val="none" w:sz="0" w:space="0" w:color="auto"/>
        <w:right w:val="none" w:sz="0" w:space="0" w:color="auto"/>
      </w:divBdr>
    </w:div>
    <w:div w:id="1441410521">
      <w:marLeft w:val="0"/>
      <w:marRight w:val="0"/>
      <w:marTop w:val="0"/>
      <w:marBottom w:val="0"/>
      <w:divBdr>
        <w:top w:val="none" w:sz="0" w:space="0" w:color="auto"/>
        <w:left w:val="none" w:sz="0" w:space="0" w:color="auto"/>
        <w:bottom w:val="none" w:sz="0" w:space="0" w:color="auto"/>
        <w:right w:val="none" w:sz="0" w:space="0" w:color="auto"/>
      </w:divBdr>
    </w:div>
    <w:div w:id="1441410522">
      <w:marLeft w:val="0"/>
      <w:marRight w:val="0"/>
      <w:marTop w:val="0"/>
      <w:marBottom w:val="0"/>
      <w:divBdr>
        <w:top w:val="none" w:sz="0" w:space="0" w:color="auto"/>
        <w:left w:val="none" w:sz="0" w:space="0" w:color="auto"/>
        <w:bottom w:val="none" w:sz="0" w:space="0" w:color="auto"/>
        <w:right w:val="none" w:sz="0" w:space="0" w:color="auto"/>
      </w:divBdr>
    </w:div>
    <w:div w:id="1441410523">
      <w:marLeft w:val="0"/>
      <w:marRight w:val="0"/>
      <w:marTop w:val="0"/>
      <w:marBottom w:val="0"/>
      <w:divBdr>
        <w:top w:val="none" w:sz="0" w:space="0" w:color="auto"/>
        <w:left w:val="none" w:sz="0" w:space="0" w:color="auto"/>
        <w:bottom w:val="none" w:sz="0" w:space="0" w:color="auto"/>
        <w:right w:val="none" w:sz="0" w:space="0" w:color="auto"/>
      </w:divBdr>
    </w:div>
    <w:div w:id="1441410524">
      <w:marLeft w:val="0"/>
      <w:marRight w:val="0"/>
      <w:marTop w:val="0"/>
      <w:marBottom w:val="0"/>
      <w:divBdr>
        <w:top w:val="none" w:sz="0" w:space="0" w:color="auto"/>
        <w:left w:val="none" w:sz="0" w:space="0" w:color="auto"/>
        <w:bottom w:val="none" w:sz="0" w:space="0" w:color="auto"/>
        <w:right w:val="none" w:sz="0" w:space="0" w:color="auto"/>
      </w:divBdr>
    </w:div>
    <w:div w:id="1441410525">
      <w:marLeft w:val="0"/>
      <w:marRight w:val="0"/>
      <w:marTop w:val="0"/>
      <w:marBottom w:val="0"/>
      <w:divBdr>
        <w:top w:val="none" w:sz="0" w:space="0" w:color="auto"/>
        <w:left w:val="none" w:sz="0" w:space="0" w:color="auto"/>
        <w:bottom w:val="none" w:sz="0" w:space="0" w:color="auto"/>
        <w:right w:val="none" w:sz="0" w:space="0" w:color="auto"/>
      </w:divBdr>
    </w:div>
    <w:div w:id="1441410526">
      <w:marLeft w:val="0"/>
      <w:marRight w:val="0"/>
      <w:marTop w:val="0"/>
      <w:marBottom w:val="0"/>
      <w:divBdr>
        <w:top w:val="none" w:sz="0" w:space="0" w:color="auto"/>
        <w:left w:val="none" w:sz="0" w:space="0" w:color="auto"/>
        <w:bottom w:val="none" w:sz="0" w:space="0" w:color="auto"/>
        <w:right w:val="none" w:sz="0" w:space="0" w:color="auto"/>
      </w:divBdr>
    </w:div>
    <w:div w:id="1441410527">
      <w:marLeft w:val="0"/>
      <w:marRight w:val="0"/>
      <w:marTop w:val="0"/>
      <w:marBottom w:val="0"/>
      <w:divBdr>
        <w:top w:val="none" w:sz="0" w:space="0" w:color="auto"/>
        <w:left w:val="none" w:sz="0" w:space="0" w:color="auto"/>
        <w:bottom w:val="none" w:sz="0" w:space="0" w:color="auto"/>
        <w:right w:val="none" w:sz="0" w:space="0" w:color="auto"/>
      </w:divBdr>
    </w:div>
    <w:div w:id="1441410528">
      <w:marLeft w:val="0"/>
      <w:marRight w:val="0"/>
      <w:marTop w:val="0"/>
      <w:marBottom w:val="0"/>
      <w:divBdr>
        <w:top w:val="none" w:sz="0" w:space="0" w:color="auto"/>
        <w:left w:val="none" w:sz="0" w:space="0" w:color="auto"/>
        <w:bottom w:val="none" w:sz="0" w:space="0" w:color="auto"/>
        <w:right w:val="none" w:sz="0" w:space="0" w:color="auto"/>
      </w:divBdr>
    </w:div>
    <w:div w:id="1441410529">
      <w:marLeft w:val="0"/>
      <w:marRight w:val="0"/>
      <w:marTop w:val="0"/>
      <w:marBottom w:val="0"/>
      <w:divBdr>
        <w:top w:val="none" w:sz="0" w:space="0" w:color="auto"/>
        <w:left w:val="none" w:sz="0" w:space="0" w:color="auto"/>
        <w:bottom w:val="none" w:sz="0" w:space="0" w:color="auto"/>
        <w:right w:val="none" w:sz="0" w:space="0" w:color="auto"/>
      </w:divBdr>
    </w:div>
    <w:div w:id="1441410530">
      <w:marLeft w:val="0"/>
      <w:marRight w:val="0"/>
      <w:marTop w:val="0"/>
      <w:marBottom w:val="0"/>
      <w:divBdr>
        <w:top w:val="none" w:sz="0" w:space="0" w:color="auto"/>
        <w:left w:val="none" w:sz="0" w:space="0" w:color="auto"/>
        <w:bottom w:val="none" w:sz="0" w:space="0" w:color="auto"/>
        <w:right w:val="none" w:sz="0" w:space="0" w:color="auto"/>
      </w:divBdr>
    </w:div>
    <w:div w:id="1441410532">
      <w:marLeft w:val="0"/>
      <w:marRight w:val="0"/>
      <w:marTop w:val="0"/>
      <w:marBottom w:val="0"/>
      <w:divBdr>
        <w:top w:val="none" w:sz="0" w:space="0" w:color="auto"/>
        <w:left w:val="none" w:sz="0" w:space="0" w:color="auto"/>
        <w:bottom w:val="none" w:sz="0" w:space="0" w:color="auto"/>
        <w:right w:val="none" w:sz="0" w:space="0" w:color="auto"/>
      </w:divBdr>
    </w:div>
    <w:div w:id="1441410533">
      <w:marLeft w:val="0"/>
      <w:marRight w:val="0"/>
      <w:marTop w:val="0"/>
      <w:marBottom w:val="0"/>
      <w:divBdr>
        <w:top w:val="none" w:sz="0" w:space="0" w:color="auto"/>
        <w:left w:val="none" w:sz="0" w:space="0" w:color="auto"/>
        <w:bottom w:val="none" w:sz="0" w:space="0" w:color="auto"/>
        <w:right w:val="none" w:sz="0" w:space="0" w:color="auto"/>
      </w:divBdr>
    </w:div>
    <w:div w:id="1441410534">
      <w:marLeft w:val="0"/>
      <w:marRight w:val="0"/>
      <w:marTop w:val="0"/>
      <w:marBottom w:val="0"/>
      <w:divBdr>
        <w:top w:val="none" w:sz="0" w:space="0" w:color="auto"/>
        <w:left w:val="none" w:sz="0" w:space="0" w:color="auto"/>
        <w:bottom w:val="none" w:sz="0" w:space="0" w:color="auto"/>
        <w:right w:val="none" w:sz="0" w:space="0" w:color="auto"/>
      </w:divBdr>
    </w:div>
    <w:div w:id="1441410535">
      <w:marLeft w:val="0"/>
      <w:marRight w:val="0"/>
      <w:marTop w:val="0"/>
      <w:marBottom w:val="0"/>
      <w:divBdr>
        <w:top w:val="none" w:sz="0" w:space="0" w:color="auto"/>
        <w:left w:val="none" w:sz="0" w:space="0" w:color="auto"/>
        <w:bottom w:val="none" w:sz="0" w:space="0" w:color="auto"/>
        <w:right w:val="none" w:sz="0" w:space="0" w:color="auto"/>
      </w:divBdr>
    </w:div>
    <w:div w:id="1441410536">
      <w:marLeft w:val="0"/>
      <w:marRight w:val="0"/>
      <w:marTop w:val="0"/>
      <w:marBottom w:val="0"/>
      <w:divBdr>
        <w:top w:val="none" w:sz="0" w:space="0" w:color="auto"/>
        <w:left w:val="none" w:sz="0" w:space="0" w:color="auto"/>
        <w:bottom w:val="none" w:sz="0" w:space="0" w:color="auto"/>
        <w:right w:val="none" w:sz="0" w:space="0" w:color="auto"/>
      </w:divBdr>
    </w:div>
    <w:div w:id="1441410539">
      <w:marLeft w:val="0"/>
      <w:marRight w:val="0"/>
      <w:marTop w:val="0"/>
      <w:marBottom w:val="0"/>
      <w:divBdr>
        <w:top w:val="none" w:sz="0" w:space="0" w:color="auto"/>
        <w:left w:val="none" w:sz="0" w:space="0" w:color="auto"/>
        <w:bottom w:val="none" w:sz="0" w:space="0" w:color="auto"/>
        <w:right w:val="none" w:sz="0" w:space="0" w:color="auto"/>
      </w:divBdr>
      <w:divsChild>
        <w:div w:id="1441410388">
          <w:marLeft w:val="0"/>
          <w:marRight w:val="0"/>
          <w:marTop w:val="0"/>
          <w:marBottom w:val="0"/>
          <w:divBdr>
            <w:top w:val="none" w:sz="0" w:space="0" w:color="auto"/>
            <w:left w:val="none" w:sz="0" w:space="0" w:color="auto"/>
            <w:bottom w:val="none" w:sz="0" w:space="0" w:color="auto"/>
            <w:right w:val="none" w:sz="0" w:space="0" w:color="auto"/>
          </w:divBdr>
        </w:div>
      </w:divsChild>
    </w:div>
    <w:div w:id="1441410541">
      <w:marLeft w:val="0"/>
      <w:marRight w:val="0"/>
      <w:marTop w:val="0"/>
      <w:marBottom w:val="0"/>
      <w:divBdr>
        <w:top w:val="none" w:sz="0" w:space="0" w:color="auto"/>
        <w:left w:val="none" w:sz="0" w:space="0" w:color="auto"/>
        <w:bottom w:val="none" w:sz="0" w:space="0" w:color="auto"/>
        <w:right w:val="none" w:sz="0" w:space="0" w:color="auto"/>
      </w:divBdr>
    </w:div>
    <w:div w:id="1441410544">
      <w:marLeft w:val="0"/>
      <w:marRight w:val="0"/>
      <w:marTop w:val="0"/>
      <w:marBottom w:val="0"/>
      <w:divBdr>
        <w:top w:val="none" w:sz="0" w:space="0" w:color="auto"/>
        <w:left w:val="none" w:sz="0" w:space="0" w:color="auto"/>
        <w:bottom w:val="none" w:sz="0" w:space="0" w:color="auto"/>
        <w:right w:val="none" w:sz="0" w:space="0" w:color="auto"/>
      </w:divBdr>
    </w:div>
    <w:div w:id="1441410545">
      <w:marLeft w:val="0"/>
      <w:marRight w:val="0"/>
      <w:marTop w:val="0"/>
      <w:marBottom w:val="0"/>
      <w:divBdr>
        <w:top w:val="none" w:sz="0" w:space="0" w:color="auto"/>
        <w:left w:val="none" w:sz="0" w:space="0" w:color="auto"/>
        <w:bottom w:val="none" w:sz="0" w:space="0" w:color="auto"/>
        <w:right w:val="none" w:sz="0" w:space="0" w:color="auto"/>
      </w:divBdr>
    </w:div>
    <w:div w:id="1441410546">
      <w:marLeft w:val="0"/>
      <w:marRight w:val="0"/>
      <w:marTop w:val="0"/>
      <w:marBottom w:val="0"/>
      <w:divBdr>
        <w:top w:val="none" w:sz="0" w:space="0" w:color="auto"/>
        <w:left w:val="none" w:sz="0" w:space="0" w:color="auto"/>
        <w:bottom w:val="none" w:sz="0" w:space="0" w:color="auto"/>
        <w:right w:val="none" w:sz="0" w:space="0" w:color="auto"/>
      </w:divBdr>
    </w:div>
    <w:div w:id="1441410547">
      <w:marLeft w:val="0"/>
      <w:marRight w:val="0"/>
      <w:marTop w:val="0"/>
      <w:marBottom w:val="0"/>
      <w:divBdr>
        <w:top w:val="none" w:sz="0" w:space="0" w:color="auto"/>
        <w:left w:val="none" w:sz="0" w:space="0" w:color="auto"/>
        <w:bottom w:val="none" w:sz="0" w:space="0" w:color="auto"/>
        <w:right w:val="none" w:sz="0" w:space="0" w:color="auto"/>
      </w:divBdr>
    </w:div>
    <w:div w:id="1441410549">
      <w:marLeft w:val="0"/>
      <w:marRight w:val="0"/>
      <w:marTop w:val="0"/>
      <w:marBottom w:val="0"/>
      <w:divBdr>
        <w:top w:val="none" w:sz="0" w:space="0" w:color="auto"/>
        <w:left w:val="none" w:sz="0" w:space="0" w:color="auto"/>
        <w:bottom w:val="none" w:sz="0" w:space="0" w:color="auto"/>
        <w:right w:val="none" w:sz="0" w:space="0" w:color="auto"/>
      </w:divBdr>
    </w:div>
    <w:div w:id="1441410550">
      <w:marLeft w:val="0"/>
      <w:marRight w:val="0"/>
      <w:marTop w:val="0"/>
      <w:marBottom w:val="0"/>
      <w:divBdr>
        <w:top w:val="none" w:sz="0" w:space="0" w:color="auto"/>
        <w:left w:val="none" w:sz="0" w:space="0" w:color="auto"/>
        <w:bottom w:val="none" w:sz="0" w:space="0" w:color="auto"/>
        <w:right w:val="none" w:sz="0" w:space="0" w:color="auto"/>
      </w:divBdr>
    </w:div>
    <w:div w:id="1441410551">
      <w:marLeft w:val="0"/>
      <w:marRight w:val="0"/>
      <w:marTop w:val="0"/>
      <w:marBottom w:val="0"/>
      <w:divBdr>
        <w:top w:val="none" w:sz="0" w:space="0" w:color="auto"/>
        <w:left w:val="none" w:sz="0" w:space="0" w:color="auto"/>
        <w:bottom w:val="none" w:sz="0" w:space="0" w:color="auto"/>
        <w:right w:val="none" w:sz="0" w:space="0" w:color="auto"/>
      </w:divBdr>
    </w:div>
    <w:div w:id="1441410552">
      <w:marLeft w:val="0"/>
      <w:marRight w:val="0"/>
      <w:marTop w:val="0"/>
      <w:marBottom w:val="0"/>
      <w:divBdr>
        <w:top w:val="none" w:sz="0" w:space="0" w:color="auto"/>
        <w:left w:val="none" w:sz="0" w:space="0" w:color="auto"/>
        <w:bottom w:val="none" w:sz="0" w:space="0" w:color="auto"/>
        <w:right w:val="none" w:sz="0" w:space="0" w:color="auto"/>
      </w:divBdr>
    </w:div>
    <w:div w:id="1441410553">
      <w:marLeft w:val="0"/>
      <w:marRight w:val="0"/>
      <w:marTop w:val="0"/>
      <w:marBottom w:val="0"/>
      <w:divBdr>
        <w:top w:val="none" w:sz="0" w:space="0" w:color="auto"/>
        <w:left w:val="none" w:sz="0" w:space="0" w:color="auto"/>
        <w:bottom w:val="none" w:sz="0" w:space="0" w:color="auto"/>
        <w:right w:val="none" w:sz="0" w:space="0" w:color="auto"/>
      </w:divBdr>
    </w:div>
    <w:div w:id="1441410554">
      <w:marLeft w:val="0"/>
      <w:marRight w:val="0"/>
      <w:marTop w:val="0"/>
      <w:marBottom w:val="0"/>
      <w:divBdr>
        <w:top w:val="none" w:sz="0" w:space="0" w:color="auto"/>
        <w:left w:val="none" w:sz="0" w:space="0" w:color="auto"/>
        <w:bottom w:val="none" w:sz="0" w:space="0" w:color="auto"/>
        <w:right w:val="none" w:sz="0" w:space="0" w:color="auto"/>
      </w:divBdr>
    </w:div>
    <w:div w:id="1441410555">
      <w:marLeft w:val="0"/>
      <w:marRight w:val="0"/>
      <w:marTop w:val="0"/>
      <w:marBottom w:val="0"/>
      <w:divBdr>
        <w:top w:val="none" w:sz="0" w:space="0" w:color="auto"/>
        <w:left w:val="none" w:sz="0" w:space="0" w:color="auto"/>
        <w:bottom w:val="none" w:sz="0" w:space="0" w:color="auto"/>
        <w:right w:val="none" w:sz="0" w:space="0" w:color="auto"/>
      </w:divBdr>
    </w:div>
    <w:div w:id="1441410558">
      <w:marLeft w:val="0"/>
      <w:marRight w:val="0"/>
      <w:marTop w:val="0"/>
      <w:marBottom w:val="0"/>
      <w:divBdr>
        <w:top w:val="none" w:sz="0" w:space="0" w:color="auto"/>
        <w:left w:val="none" w:sz="0" w:space="0" w:color="auto"/>
        <w:bottom w:val="none" w:sz="0" w:space="0" w:color="auto"/>
        <w:right w:val="none" w:sz="0" w:space="0" w:color="auto"/>
      </w:divBdr>
      <w:divsChild>
        <w:div w:id="1441410489">
          <w:marLeft w:val="0"/>
          <w:marRight w:val="0"/>
          <w:marTop w:val="0"/>
          <w:marBottom w:val="0"/>
          <w:divBdr>
            <w:top w:val="none" w:sz="0" w:space="0" w:color="auto"/>
            <w:left w:val="none" w:sz="0" w:space="0" w:color="auto"/>
            <w:bottom w:val="none" w:sz="0" w:space="0" w:color="auto"/>
            <w:right w:val="none" w:sz="0" w:space="0" w:color="auto"/>
          </w:divBdr>
          <w:divsChild>
            <w:div w:id="1441410650">
              <w:marLeft w:val="0"/>
              <w:marRight w:val="0"/>
              <w:marTop w:val="0"/>
              <w:marBottom w:val="0"/>
              <w:divBdr>
                <w:top w:val="none" w:sz="0" w:space="0" w:color="auto"/>
                <w:left w:val="none" w:sz="0" w:space="0" w:color="auto"/>
                <w:bottom w:val="none" w:sz="0" w:space="0" w:color="auto"/>
                <w:right w:val="none" w:sz="0" w:space="0" w:color="auto"/>
              </w:divBdr>
              <w:divsChild>
                <w:div w:id="1441410369">
                  <w:marLeft w:val="0"/>
                  <w:marRight w:val="0"/>
                  <w:marTop w:val="0"/>
                  <w:marBottom w:val="0"/>
                  <w:divBdr>
                    <w:top w:val="none" w:sz="0" w:space="0" w:color="auto"/>
                    <w:left w:val="none" w:sz="0" w:space="0" w:color="auto"/>
                    <w:bottom w:val="none" w:sz="0" w:space="0" w:color="auto"/>
                    <w:right w:val="none" w:sz="0" w:space="0" w:color="auto"/>
                  </w:divBdr>
                  <w:divsChild>
                    <w:div w:id="1441410442">
                      <w:marLeft w:val="0"/>
                      <w:marRight w:val="0"/>
                      <w:marTop w:val="0"/>
                      <w:marBottom w:val="0"/>
                      <w:divBdr>
                        <w:top w:val="none" w:sz="0" w:space="0" w:color="auto"/>
                        <w:left w:val="none" w:sz="0" w:space="0" w:color="auto"/>
                        <w:bottom w:val="none" w:sz="0" w:space="0" w:color="auto"/>
                        <w:right w:val="none" w:sz="0" w:space="0" w:color="auto"/>
                      </w:divBdr>
                      <w:divsChild>
                        <w:div w:id="1441410475">
                          <w:marLeft w:val="0"/>
                          <w:marRight w:val="0"/>
                          <w:marTop w:val="0"/>
                          <w:marBottom w:val="0"/>
                          <w:divBdr>
                            <w:top w:val="none" w:sz="0" w:space="0" w:color="auto"/>
                            <w:left w:val="none" w:sz="0" w:space="0" w:color="auto"/>
                            <w:bottom w:val="none" w:sz="0" w:space="0" w:color="auto"/>
                            <w:right w:val="none" w:sz="0" w:space="0" w:color="auto"/>
                          </w:divBdr>
                        </w:div>
                        <w:div w:id="1441410543">
                          <w:marLeft w:val="0"/>
                          <w:marRight w:val="0"/>
                          <w:marTop w:val="0"/>
                          <w:marBottom w:val="0"/>
                          <w:divBdr>
                            <w:top w:val="none" w:sz="0" w:space="0" w:color="auto"/>
                            <w:left w:val="none" w:sz="0" w:space="0" w:color="auto"/>
                            <w:bottom w:val="none" w:sz="0" w:space="0" w:color="auto"/>
                            <w:right w:val="none" w:sz="0" w:space="0" w:color="auto"/>
                          </w:divBdr>
                        </w:div>
                        <w:div w:id="1441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559">
      <w:marLeft w:val="0"/>
      <w:marRight w:val="0"/>
      <w:marTop w:val="0"/>
      <w:marBottom w:val="0"/>
      <w:divBdr>
        <w:top w:val="none" w:sz="0" w:space="0" w:color="auto"/>
        <w:left w:val="none" w:sz="0" w:space="0" w:color="auto"/>
        <w:bottom w:val="none" w:sz="0" w:space="0" w:color="auto"/>
        <w:right w:val="none" w:sz="0" w:space="0" w:color="auto"/>
      </w:divBdr>
    </w:div>
    <w:div w:id="1441410560">
      <w:marLeft w:val="0"/>
      <w:marRight w:val="0"/>
      <w:marTop w:val="0"/>
      <w:marBottom w:val="0"/>
      <w:divBdr>
        <w:top w:val="none" w:sz="0" w:space="0" w:color="auto"/>
        <w:left w:val="none" w:sz="0" w:space="0" w:color="auto"/>
        <w:bottom w:val="none" w:sz="0" w:space="0" w:color="auto"/>
        <w:right w:val="none" w:sz="0" w:space="0" w:color="auto"/>
      </w:divBdr>
    </w:div>
    <w:div w:id="1441410562">
      <w:marLeft w:val="0"/>
      <w:marRight w:val="0"/>
      <w:marTop w:val="0"/>
      <w:marBottom w:val="0"/>
      <w:divBdr>
        <w:top w:val="none" w:sz="0" w:space="0" w:color="auto"/>
        <w:left w:val="none" w:sz="0" w:space="0" w:color="auto"/>
        <w:bottom w:val="none" w:sz="0" w:space="0" w:color="auto"/>
        <w:right w:val="none" w:sz="0" w:space="0" w:color="auto"/>
      </w:divBdr>
    </w:div>
    <w:div w:id="1441410563">
      <w:marLeft w:val="0"/>
      <w:marRight w:val="0"/>
      <w:marTop w:val="0"/>
      <w:marBottom w:val="0"/>
      <w:divBdr>
        <w:top w:val="none" w:sz="0" w:space="0" w:color="auto"/>
        <w:left w:val="none" w:sz="0" w:space="0" w:color="auto"/>
        <w:bottom w:val="none" w:sz="0" w:space="0" w:color="auto"/>
        <w:right w:val="none" w:sz="0" w:space="0" w:color="auto"/>
      </w:divBdr>
    </w:div>
    <w:div w:id="1441410566">
      <w:marLeft w:val="0"/>
      <w:marRight w:val="0"/>
      <w:marTop w:val="0"/>
      <w:marBottom w:val="0"/>
      <w:divBdr>
        <w:top w:val="none" w:sz="0" w:space="0" w:color="auto"/>
        <w:left w:val="none" w:sz="0" w:space="0" w:color="auto"/>
        <w:bottom w:val="none" w:sz="0" w:space="0" w:color="auto"/>
        <w:right w:val="none" w:sz="0" w:space="0" w:color="auto"/>
      </w:divBdr>
    </w:div>
    <w:div w:id="1441410567">
      <w:marLeft w:val="0"/>
      <w:marRight w:val="0"/>
      <w:marTop w:val="0"/>
      <w:marBottom w:val="0"/>
      <w:divBdr>
        <w:top w:val="none" w:sz="0" w:space="0" w:color="auto"/>
        <w:left w:val="none" w:sz="0" w:space="0" w:color="auto"/>
        <w:bottom w:val="none" w:sz="0" w:space="0" w:color="auto"/>
        <w:right w:val="none" w:sz="0" w:space="0" w:color="auto"/>
      </w:divBdr>
    </w:div>
    <w:div w:id="1441410571">
      <w:marLeft w:val="0"/>
      <w:marRight w:val="0"/>
      <w:marTop w:val="0"/>
      <w:marBottom w:val="0"/>
      <w:divBdr>
        <w:top w:val="none" w:sz="0" w:space="0" w:color="auto"/>
        <w:left w:val="none" w:sz="0" w:space="0" w:color="auto"/>
        <w:bottom w:val="none" w:sz="0" w:space="0" w:color="auto"/>
        <w:right w:val="none" w:sz="0" w:space="0" w:color="auto"/>
      </w:divBdr>
    </w:div>
    <w:div w:id="1441410572">
      <w:marLeft w:val="0"/>
      <w:marRight w:val="0"/>
      <w:marTop w:val="0"/>
      <w:marBottom w:val="0"/>
      <w:divBdr>
        <w:top w:val="none" w:sz="0" w:space="0" w:color="auto"/>
        <w:left w:val="none" w:sz="0" w:space="0" w:color="auto"/>
        <w:bottom w:val="none" w:sz="0" w:space="0" w:color="auto"/>
        <w:right w:val="none" w:sz="0" w:space="0" w:color="auto"/>
      </w:divBdr>
    </w:div>
    <w:div w:id="1441410574">
      <w:marLeft w:val="0"/>
      <w:marRight w:val="0"/>
      <w:marTop w:val="0"/>
      <w:marBottom w:val="0"/>
      <w:divBdr>
        <w:top w:val="none" w:sz="0" w:space="0" w:color="auto"/>
        <w:left w:val="none" w:sz="0" w:space="0" w:color="auto"/>
        <w:bottom w:val="none" w:sz="0" w:space="0" w:color="auto"/>
        <w:right w:val="none" w:sz="0" w:space="0" w:color="auto"/>
      </w:divBdr>
    </w:div>
    <w:div w:id="1441410575">
      <w:marLeft w:val="0"/>
      <w:marRight w:val="0"/>
      <w:marTop w:val="0"/>
      <w:marBottom w:val="0"/>
      <w:divBdr>
        <w:top w:val="none" w:sz="0" w:space="0" w:color="auto"/>
        <w:left w:val="none" w:sz="0" w:space="0" w:color="auto"/>
        <w:bottom w:val="none" w:sz="0" w:space="0" w:color="auto"/>
        <w:right w:val="none" w:sz="0" w:space="0" w:color="auto"/>
      </w:divBdr>
    </w:div>
    <w:div w:id="1441410577">
      <w:marLeft w:val="0"/>
      <w:marRight w:val="0"/>
      <w:marTop w:val="0"/>
      <w:marBottom w:val="0"/>
      <w:divBdr>
        <w:top w:val="none" w:sz="0" w:space="0" w:color="auto"/>
        <w:left w:val="none" w:sz="0" w:space="0" w:color="auto"/>
        <w:bottom w:val="none" w:sz="0" w:space="0" w:color="auto"/>
        <w:right w:val="none" w:sz="0" w:space="0" w:color="auto"/>
      </w:divBdr>
    </w:div>
    <w:div w:id="1441410578">
      <w:marLeft w:val="0"/>
      <w:marRight w:val="0"/>
      <w:marTop w:val="0"/>
      <w:marBottom w:val="0"/>
      <w:divBdr>
        <w:top w:val="none" w:sz="0" w:space="0" w:color="auto"/>
        <w:left w:val="none" w:sz="0" w:space="0" w:color="auto"/>
        <w:bottom w:val="none" w:sz="0" w:space="0" w:color="auto"/>
        <w:right w:val="none" w:sz="0" w:space="0" w:color="auto"/>
      </w:divBdr>
    </w:div>
    <w:div w:id="1441410579">
      <w:marLeft w:val="0"/>
      <w:marRight w:val="0"/>
      <w:marTop w:val="0"/>
      <w:marBottom w:val="0"/>
      <w:divBdr>
        <w:top w:val="none" w:sz="0" w:space="0" w:color="auto"/>
        <w:left w:val="none" w:sz="0" w:space="0" w:color="auto"/>
        <w:bottom w:val="none" w:sz="0" w:space="0" w:color="auto"/>
        <w:right w:val="none" w:sz="0" w:space="0" w:color="auto"/>
      </w:divBdr>
    </w:div>
    <w:div w:id="1441410580">
      <w:marLeft w:val="0"/>
      <w:marRight w:val="0"/>
      <w:marTop w:val="0"/>
      <w:marBottom w:val="0"/>
      <w:divBdr>
        <w:top w:val="none" w:sz="0" w:space="0" w:color="auto"/>
        <w:left w:val="none" w:sz="0" w:space="0" w:color="auto"/>
        <w:bottom w:val="none" w:sz="0" w:space="0" w:color="auto"/>
        <w:right w:val="none" w:sz="0" w:space="0" w:color="auto"/>
      </w:divBdr>
    </w:div>
    <w:div w:id="1441410581">
      <w:marLeft w:val="0"/>
      <w:marRight w:val="0"/>
      <w:marTop w:val="0"/>
      <w:marBottom w:val="0"/>
      <w:divBdr>
        <w:top w:val="none" w:sz="0" w:space="0" w:color="auto"/>
        <w:left w:val="none" w:sz="0" w:space="0" w:color="auto"/>
        <w:bottom w:val="none" w:sz="0" w:space="0" w:color="auto"/>
        <w:right w:val="none" w:sz="0" w:space="0" w:color="auto"/>
      </w:divBdr>
    </w:div>
    <w:div w:id="1441410582">
      <w:marLeft w:val="0"/>
      <w:marRight w:val="0"/>
      <w:marTop w:val="0"/>
      <w:marBottom w:val="0"/>
      <w:divBdr>
        <w:top w:val="none" w:sz="0" w:space="0" w:color="auto"/>
        <w:left w:val="none" w:sz="0" w:space="0" w:color="auto"/>
        <w:bottom w:val="none" w:sz="0" w:space="0" w:color="auto"/>
        <w:right w:val="none" w:sz="0" w:space="0" w:color="auto"/>
      </w:divBdr>
    </w:div>
    <w:div w:id="1441410583">
      <w:marLeft w:val="0"/>
      <w:marRight w:val="0"/>
      <w:marTop w:val="0"/>
      <w:marBottom w:val="0"/>
      <w:divBdr>
        <w:top w:val="none" w:sz="0" w:space="0" w:color="auto"/>
        <w:left w:val="none" w:sz="0" w:space="0" w:color="auto"/>
        <w:bottom w:val="none" w:sz="0" w:space="0" w:color="auto"/>
        <w:right w:val="none" w:sz="0" w:space="0" w:color="auto"/>
      </w:divBdr>
      <w:divsChild>
        <w:div w:id="1441410568">
          <w:marLeft w:val="0"/>
          <w:marRight w:val="0"/>
          <w:marTop w:val="0"/>
          <w:marBottom w:val="0"/>
          <w:divBdr>
            <w:top w:val="none" w:sz="0" w:space="0" w:color="auto"/>
            <w:left w:val="none" w:sz="0" w:space="0" w:color="auto"/>
            <w:bottom w:val="none" w:sz="0" w:space="0" w:color="auto"/>
            <w:right w:val="none" w:sz="0" w:space="0" w:color="auto"/>
          </w:divBdr>
          <w:divsChild>
            <w:div w:id="1441410371">
              <w:marLeft w:val="0"/>
              <w:marRight w:val="0"/>
              <w:marTop w:val="0"/>
              <w:marBottom w:val="0"/>
              <w:divBdr>
                <w:top w:val="none" w:sz="0" w:space="0" w:color="auto"/>
                <w:left w:val="none" w:sz="0" w:space="0" w:color="auto"/>
                <w:bottom w:val="none" w:sz="0" w:space="0" w:color="auto"/>
                <w:right w:val="none" w:sz="0" w:space="0" w:color="auto"/>
              </w:divBdr>
              <w:divsChild>
                <w:div w:id="1441410632">
                  <w:marLeft w:val="0"/>
                  <w:marRight w:val="0"/>
                  <w:marTop w:val="0"/>
                  <w:marBottom w:val="0"/>
                  <w:divBdr>
                    <w:top w:val="none" w:sz="0" w:space="0" w:color="auto"/>
                    <w:left w:val="none" w:sz="0" w:space="0" w:color="auto"/>
                    <w:bottom w:val="none" w:sz="0" w:space="0" w:color="auto"/>
                    <w:right w:val="none" w:sz="0" w:space="0" w:color="auto"/>
                  </w:divBdr>
                  <w:divsChild>
                    <w:div w:id="1441410470">
                      <w:marLeft w:val="0"/>
                      <w:marRight w:val="0"/>
                      <w:marTop w:val="0"/>
                      <w:marBottom w:val="0"/>
                      <w:divBdr>
                        <w:top w:val="none" w:sz="0" w:space="0" w:color="auto"/>
                        <w:left w:val="none" w:sz="0" w:space="0" w:color="auto"/>
                        <w:bottom w:val="none" w:sz="0" w:space="0" w:color="auto"/>
                        <w:right w:val="none" w:sz="0" w:space="0" w:color="auto"/>
                      </w:divBdr>
                      <w:divsChild>
                        <w:div w:id="1441410452">
                          <w:marLeft w:val="720"/>
                          <w:marRight w:val="720"/>
                          <w:marTop w:val="100"/>
                          <w:marBottom w:val="100"/>
                          <w:divBdr>
                            <w:top w:val="none" w:sz="0" w:space="0" w:color="auto"/>
                            <w:left w:val="none" w:sz="0" w:space="0" w:color="auto"/>
                            <w:bottom w:val="none" w:sz="0" w:space="0" w:color="auto"/>
                            <w:right w:val="none" w:sz="0" w:space="0" w:color="auto"/>
                          </w:divBdr>
                          <w:divsChild>
                            <w:div w:id="1441410531">
                              <w:marLeft w:val="0"/>
                              <w:marRight w:val="0"/>
                              <w:marTop w:val="0"/>
                              <w:marBottom w:val="0"/>
                              <w:divBdr>
                                <w:top w:val="none" w:sz="0" w:space="0" w:color="auto"/>
                                <w:left w:val="none" w:sz="0" w:space="0" w:color="auto"/>
                                <w:bottom w:val="none" w:sz="0" w:space="0" w:color="auto"/>
                                <w:right w:val="none" w:sz="0" w:space="0" w:color="auto"/>
                              </w:divBdr>
                              <w:divsChild>
                                <w:div w:id="1441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10584">
      <w:marLeft w:val="0"/>
      <w:marRight w:val="0"/>
      <w:marTop w:val="0"/>
      <w:marBottom w:val="0"/>
      <w:divBdr>
        <w:top w:val="none" w:sz="0" w:space="0" w:color="auto"/>
        <w:left w:val="none" w:sz="0" w:space="0" w:color="auto"/>
        <w:bottom w:val="none" w:sz="0" w:space="0" w:color="auto"/>
        <w:right w:val="none" w:sz="0" w:space="0" w:color="auto"/>
      </w:divBdr>
    </w:div>
    <w:div w:id="1441410585">
      <w:marLeft w:val="0"/>
      <w:marRight w:val="0"/>
      <w:marTop w:val="0"/>
      <w:marBottom w:val="0"/>
      <w:divBdr>
        <w:top w:val="none" w:sz="0" w:space="0" w:color="auto"/>
        <w:left w:val="none" w:sz="0" w:space="0" w:color="auto"/>
        <w:bottom w:val="none" w:sz="0" w:space="0" w:color="auto"/>
        <w:right w:val="none" w:sz="0" w:space="0" w:color="auto"/>
      </w:divBdr>
    </w:div>
    <w:div w:id="1441410587">
      <w:marLeft w:val="0"/>
      <w:marRight w:val="0"/>
      <w:marTop w:val="0"/>
      <w:marBottom w:val="0"/>
      <w:divBdr>
        <w:top w:val="none" w:sz="0" w:space="0" w:color="auto"/>
        <w:left w:val="none" w:sz="0" w:space="0" w:color="auto"/>
        <w:bottom w:val="none" w:sz="0" w:space="0" w:color="auto"/>
        <w:right w:val="none" w:sz="0" w:space="0" w:color="auto"/>
      </w:divBdr>
    </w:div>
    <w:div w:id="1441410588">
      <w:marLeft w:val="0"/>
      <w:marRight w:val="0"/>
      <w:marTop w:val="0"/>
      <w:marBottom w:val="0"/>
      <w:divBdr>
        <w:top w:val="none" w:sz="0" w:space="0" w:color="auto"/>
        <w:left w:val="none" w:sz="0" w:space="0" w:color="auto"/>
        <w:bottom w:val="none" w:sz="0" w:space="0" w:color="auto"/>
        <w:right w:val="none" w:sz="0" w:space="0" w:color="auto"/>
      </w:divBdr>
    </w:div>
    <w:div w:id="1441410590">
      <w:marLeft w:val="0"/>
      <w:marRight w:val="0"/>
      <w:marTop w:val="0"/>
      <w:marBottom w:val="0"/>
      <w:divBdr>
        <w:top w:val="none" w:sz="0" w:space="0" w:color="auto"/>
        <w:left w:val="none" w:sz="0" w:space="0" w:color="auto"/>
        <w:bottom w:val="none" w:sz="0" w:space="0" w:color="auto"/>
        <w:right w:val="none" w:sz="0" w:space="0" w:color="auto"/>
      </w:divBdr>
    </w:div>
    <w:div w:id="1441410591">
      <w:marLeft w:val="0"/>
      <w:marRight w:val="0"/>
      <w:marTop w:val="0"/>
      <w:marBottom w:val="0"/>
      <w:divBdr>
        <w:top w:val="none" w:sz="0" w:space="0" w:color="auto"/>
        <w:left w:val="none" w:sz="0" w:space="0" w:color="auto"/>
        <w:bottom w:val="none" w:sz="0" w:space="0" w:color="auto"/>
        <w:right w:val="none" w:sz="0" w:space="0" w:color="auto"/>
      </w:divBdr>
    </w:div>
    <w:div w:id="1441410592">
      <w:marLeft w:val="0"/>
      <w:marRight w:val="0"/>
      <w:marTop w:val="0"/>
      <w:marBottom w:val="0"/>
      <w:divBdr>
        <w:top w:val="none" w:sz="0" w:space="0" w:color="auto"/>
        <w:left w:val="none" w:sz="0" w:space="0" w:color="auto"/>
        <w:bottom w:val="none" w:sz="0" w:space="0" w:color="auto"/>
        <w:right w:val="none" w:sz="0" w:space="0" w:color="auto"/>
      </w:divBdr>
    </w:div>
    <w:div w:id="1441410593">
      <w:marLeft w:val="0"/>
      <w:marRight w:val="0"/>
      <w:marTop w:val="0"/>
      <w:marBottom w:val="0"/>
      <w:divBdr>
        <w:top w:val="none" w:sz="0" w:space="0" w:color="auto"/>
        <w:left w:val="none" w:sz="0" w:space="0" w:color="auto"/>
        <w:bottom w:val="none" w:sz="0" w:space="0" w:color="auto"/>
        <w:right w:val="none" w:sz="0" w:space="0" w:color="auto"/>
      </w:divBdr>
    </w:div>
    <w:div w:id="1441410595">
      <w:marLeft w:val="0"/>
      <w:marRight w:val="0"/>
      <w:marTop w:val="0"/>
      <w:marBottom w:val="0"/>
      <w:divBdr>
        <w:top w:val="none" w:sz="0" w:space="0" w:color="auto"/>
        <w:left w:val="none" w:sz="0" w:space="0" w:color="auto"/>
        <w:bottom w:val="none" w:sz="0" w:space="0" w:color="auto"/>
        <w:right w:val="none" w:sz="0" w:space="0" w:color="auto"/>
      </w:divBdr>
    </w:div>
    <w:div w:id="1441410596">
      <w:marLeft w:val="0"/>
      <w:marRight w:val="0"/>
      <w:marTop w:val="0"/>
      <w:marBottom w:val="0"/>
      <w:divBdr>
        <w:top w:val="none" w:sz="0" w:space="0" w:color="auto"/>
        <w:left w:val="none" w:sz="0" w:space="0" w:color="auto"/>
        <w:bottom w:val="none" w:sz="0" w:space="0" w:color="auto"/>
        <w:right w:val="none" w:sz="0" w:space="0" w:color="auto"/>
      </w:divBdr>
    </w:div>
    <w:div w:id="1441410597">
      <w:marLeft w:val="0"/>
      <w:marRight w:val="0"/>
      <w:marTop w:val="0"/>
      <w:marBottom w:val="0"/>
      <w:divBdr>
        <w:top w:val="none" w:sz="0" w:space="0" w:color="auto"/>
        <w:left w:val="none" w:sz="0" w:space="0" w:color="auto"/>
        <w:bottom w:val="none" w:sz="0" w:space="0" w:color="auto"/>
        <w:right w:val="none" w:sz="0" w:space="0" w:color="auto"/>
      </w:divBdr>
    </w:div>
    <w:div w:id="1441410599">
      <w:marLeft w:val="0"/>
      <w:marRight w:val="0"/>
      <w:marTop w:val="0"/>
      <w:marBottom w:val="0"/>
      <w:divBdr>
        <w:top w:val="none" w:sz="0" w:space="0" w:color="auto"/>
        <w:left w:val="none" w:sz="0" w:space="0" w:color="auto"/>
        <w:bottom w:val="none" w:sz="0" w:space="0" w:color="auto"/>
        <w:right w:val="none" w:sz="0" w:space="0" w:color="auto"/>
      </w:divBdr>
    </w:div>
    <w:div w:id="1441410600">
      <w:marLeft w:val="0"/>
      <w:marRight w:val="0"/>
      <w:marTop w:val="0"/>
      <w:marBottom w:val="0"/>
      <w:divBdr>
        <w:top w:val="none" w:sz="0" w:space="0" w:color="auto"/>
        <w:left w:val="none" w:sz="0" w:space="0" w:color="auto"/>
        <w:bottom w:val="none" w:sz="0" w:space="0" w:color="auto"/>
        <w:right w:val="none" w:sz="0" w:space="0" w:color="auto"/>
      </w:divBdr>
    </w:div>
    <w:div w:id="1441410601">
      <w:marLeft w:val="0"/>
      <w:marRight w:val="0"/>
      <w:marTop w:val="0"/>
      <w:marBottom w:val="0"/>
      <w:divBdr>
        <w:top w:val="none" w:sz="0" w:space="0" w:color="auto"/>
        <w:left w:val="none" w:sz="0" w:space="0" w:color="auto"/>
        <w:bottom w:val="none" w:sz="0" w:space="0" w:color="auto"/>
        <w:right w:val="none" w:sz="0" w:space="0" w:color="auto"/>
      </w:divBdr>
    </w:div>
    <w:div w:id="1441410602">
      <w:marLeft w:val="0"/>
      <w:marRight w:val="0"/>
      <w:marTop w:val="0"/>
      <w:marBottom w:val="0"/>
      <w:divBdr>
        <w:top w:val="none" w:sz="0" w:space="0" w:color="auto"/>
        <w:left w:val="none" w:sz="0" w:space="0" w:color="auto"/>
        <w:bottom w:val="none" w:sz="0" w:space="0" w:color="auto"/>
        <w:right w:val="none" w:sz="0" w:space="0" w:color="auto"/>
      </w:divBdr>
    </w:div>
    <w:div w:id="1441410603">
      <w:marLeft w:val="0"/>
      <w:marRight w:val="0"/>
      <w:marTop w:val="0"/>
      <w:marBottom w:val="0"/>
      <w:divBdr>
        <w:top w:val="none" w:sz="0" w:space="0" w:color="auto"/>
        <w:left w:val="none" w:sz="0" w:space="0" w:color="auto"/>
        <w:bottom w:val="none" w:sz="0" w:space="0" w:color="auto"/>
        <w:right w:val="none" w:sz="0" w:space="0" w:color="auto"/>
      </w:divBdr>
      <w:divsChild>
        <w:div w:id="1441410613">
          <w:marLeft w:val="0"/>
          <w:marRight w:val="0"/>
          <w:marTop w:val="0"/>
          <w:marBottom w:val="0"/>
          <w:divBdr>
            <w:top w:val="none" w:sz="0" w:space="0" w:color="auto"/>
            <w:left w:val="none" w:sz="0" w:space="0" w:color="auto"/>
            <w:bottom w:val="none" w:sz="0" w:space="0" w:color="auto"/>
            <w:right w:val="none" w:sz="0" w:space="0" w:color="auto"/>
          </w:divBdr>
        </w:div>
      </w:divsChild>
    </w:div>
    <w:div w:id="1441410605">
      <w:marLeft w:val="0"/>
      <w:marRight w:val="0"/>
      <w:marTop w:val="0"/>
      <w:marBottom w:val="0"/>
      <w:divBdr>
        <w:top w:val="none" w:sz="0" w:space="0" w:color="auto"/>
        <w:left w:val="none" w:sz="0" w:space="0" w:color="auto"/>
        <w:bottom w:val="none" w:sz="0" w:space="0" w:color="auto"/>
        <w:right w:val="none" w:sz="0" w:space="0" w:color="auto"/>
      </w:divBdr>
    </w:div>
    <w:div w:id="1441410606">
      <w:marLeft w:val="0"/>
      <w:marRight w:val="0"/>
      <w:marTop w:val="0"/>
      <w:marBottom w:val="0"/>
      <w:divBdr>
        <w:top w:val="none" w:sz="0" w:space="0" w:color="auto"/>
        <w:left w:val="none" w:sz="0" w:space="0" w:color="auto"/>
        <w:bottom w:val="none" w:sz="0" w:space="0" w:color="auto"/>
        <w:right w:val="none" w:sz="0" w:space="0" w:color="auto"/>
      </w:divBdr>
    </w:div>
    <w:div w:id="1441410608">
      <w:marLeft w:val="0"/>
      <w:marRight w:val="0"/>
      <w:marTop w:val="0"/>
      <w:marBottom w:val="0"/>
      <w:divBdr>
        <w:top w:val="none" w:sz="0" w:space="0" w:color="auto"/>
        <w:left w:val="none" w:sz="0" w:space="0" w:color="auto"/>
        <w:bottom w:val="none" w:sz="0" w:space="0" w:color="auto"/>
        <w:right w:val="none" w:sz="0" w:space="0" w:color="auto"/>
      </w:divBdr>
    </w:div>
    <w:div w:id="1441410609">
      <w:marLeft w:val="0"/>
      <w:marRight w:val="0"/>
      <w:marTop w:val="0"/>
      <w:marBottom w:val="0"/>
      <w:divBdr>
        <w:top w:val="none" w:sz="0" w:space="0" w:color="auto"/>
        <w:left w:val="none" w:sz="0" w:space="0" w:color="auto"/>
        <w:bottom w:val="none" w:sz="0" w:space="0" w:color="auto"/>
        <w:right w:val="none" w:sz="0" w:space="0" w:color="auto"/>
      </w:divBdr>
    </w:div>
    <w:div w:id="1441410611">
      <w:marLeft w:val="0"/>
      <w:marRight w:val="0"/>
      <w:marTop w:val="0"/>
      <w:marBottom w:val="0"/>
      <w:divBdr>
        <w:top w:val="none" w:sz="0" w:space="0" w:color="auto"/>
        <w:left w:val="none" w:sz="0" w:space="0" w:color="auto"/>
        <w:bottom w:val="none" w:sz="0" w:space="0" w:color="auto"/>
        <w:right w:val="none" w:sz="0" w:space="0" w:color="auto"/>
      </w:divBdr>
    </w:div>
    <w:div w:id="1441410612">
      <w:marLeft w:val="0"/>
      <w:marRight w:val="0"/>
      <w:marTop w:val="0"/>
      <w:marBottom w:val="0"/>
      <w:divBdr>
        <w:top w:val="none" w:sz="0" w:space="0" w:color="auto"/>
        <w:left w:val="none" w:sz="0" w:space="0" w:color="auto"/>
        <w:bottom w:val="none" w:sz="0" w:space="0" w:color="auto"/>
        <w:right w:val="none" w:sz="0" w:space="0" w:color="auto"/>
      </w:divBdr>
    </w:div>
    <w:div w:id="1441410614">
      <w:marLeft w:val="0"/>
      <w:marRight w:val="0"/>
      <w:marTop w:val="0"/>
      <w:marBottom w:val="0"/>
      <w:divBdr>
        <w:top w:val="none" w:sz="0" w:space="0" w:color="auto"/>
        <w:left w:val="none" w:sz="0" w:space="0" w:color="auto"/>
        <w:bottom w:val="none" w:sz="0" w:space="0" w:color="auto"/>
        <w:right w:val="none" w:sz="0" w:space="0" w:color="auto"/>
      </w:divBdr>
    </w:div>
    <w:div w:id="1441410615">
      <w:marLeft w:val="0"/>
      <w:marRight w:val="0"/>
      <w:marTop w:val="0"/>
      <w:marBottom w:val="0"/>
      <w:divBdr>
        <w:top w:val="none" w:sz="0" w:space="0" w:color="auto"/>
        <w:left w:val="none" w:sz="0" w:space="0" w:color="auto"/>
        <w:bottom w:val="none" w:sz="0" w:space="0" w:color="auto"/>
        <w:right w:val="none" w:sz="0" w:space="0" w:color="auto"/>
      </w:divBdr>
      <w:divsChild>
        <w:div w:id="1441410381">
          <w:marLeft w:val="0"/>
          <w:marRight w:val="0"/>
          <w:marTop w:val="0"/>
          <w:marBottom w:val="0"/>
          <w:divBdr>
            <w:top w:val="none" w:sz="0" w:space="0" w:color="auto"/>
            <w:left w:val="none" w:sz="0" w:space="0" w:color="auto"/>
            <w:bottom w:val="none" w:sz="0" w:space="0" w:color="auto"/>
            <w:right w:val="none" w:sz="0" w:space="0" w:color="auto"/>
          </w:divBdr>
          <w:divsChild>
            <w:div w:id="1441410367">
              <w:marLeft w:val="0"/>
              <w:marRight w:val="0"/>
              <w:marTop w:val="0"/>
              <w:marBottom w:val="0"/>
              <w:divBdr>
                <w:top w:val="none" w:sz="0" w:space="0" w:color="auto"/>
                <w:left w:val="none" w:sz="0" w:space="0" w:color="auto"/>
                <w:bottom w:val="none" w:sz="0" w:space="0" w:color="auto"/>
                <w:right w:val="none" w:sz="0" w:space="0" w:color="auto"/>
              </w:divBdr>
            </w:div>
            <w:div w:id="1441410380">
              <w:marLeft w:val="0"/>
              <w:marRight w:val="0"/>
              <w:marTop w:val="0"/>
              <w:marBottom w:val="0"/>
              <w:divBdr>
                <w:top w:val="none" w:sz="0" w:space="0" w:color="auto"/>
                <w:left w:val="none" w:sz="0" w:space="0" w:color="auto"/>
                <w:bottom w:val="none" w:sz="0" w:space="0" w:color="auto"/>
                <w:right w:val="none" w:sz="0" w:space="0" w:color="auto"/>
              </w:divBdr>
            </w:div>
            <w:div w:id="1441410391">
              <w:marLeft w:val="0"/>
              <w:marRight w:val="0"/>
              <w:marTop w:val="0"/>
              <w:marBottom w:val="0"/>
              <w:divBdr>
                <w:top w:val="none" w:sz="0" w:space="0" w:color="auto"/>
                <w:left w:val="none" w:sz="0" w:space="0" w:color="auto"/>
                <w:bottom w:val="none" w:sz="0" w:space="0" w:color="auto"/>
                <w:right w:val="none" w:sz="0" w:space="0" w:color="auto"/>
              </w:divBdr>
            </w:div>
            <w:div w:id="1441410410">
              <w:marLeft w:val="0"/>
              <w:marRight w:val="0"/>
              <w:marTop w:val="0"/>
              <w:marBottom w:val="0"/>
              <w:divBdr>
                <w:top w:val="none" w:sz="0" w:space="0" w:color="auto"/>
                <w:left w:val="none" w:sz="0" w:space="0" w:color="auto"/>
                <w:bottom w:val="none" w:sz="0" w:space="0" w:color="auto"/>
                <w:right w:val="none" w:sz="0" w:space="0" w:color="auto"/>
              </w:divBdr>
            </w:div>
            <w:div w:id="1441410444">
              <w:marLeft w:val="0"/>
              <w:marRight w:val="0"/>
              <w:marTop w:val="0"/>
              <w:marBottom w:val="0"/>
              <w:divBdr>
                <w:top w:val="none" w:sz="0" w:space="0" w:color="auto"/>
                <w:left w:val="none" w:sz="0" w:space="0" w:color="auto"/>
                <w:bottom w:val="none" w:sz="0" w:space="0" w:color="auto"/>
                <w:right w:val="none" w:sz="0" w:space="0" w:color="auto"/>
              </w:divBdr>
            </w:div>
            <w:div w:id="1441410457">
              <w:marLeft w:val="0"/>
              <w:marRight w:val="0"/>
              <w:marTop w:val="0"/>
              <w:marBottom w:val="0"/>
              <w:divBdr>
                <w:top w:val="none" w:sz="0" w:space="0" w:color="auto"/>
                <w:left w:val="none" w:sz="0" w:space="0" w:color="auto"/>
                <w:bottom w:val="none" w:sz="0" w:space="0" w:color="auto"/>
                <w:right w:val="none" w:sz="0" w:space="0" w:color="auto"/>
              </w:divBdr>
            </w:div>
            <w:div w:id="1441410476">
              <w:marLeft w:val="0"/>
              <w:marRight w:val="0"/>
              <w:marTop w:val="0"/>
              <w:marBottom w:val="0"/>
              <w:divBdr>
                <w:top w:val="none" w:sz="0" w:space="0" w:color="auto"/>
                <w:left w:val="none" w:sz="0" w:space="0" w:color="auto"/>
                <w:bottom w:val="none" w:sz="0" w:space="0" w:color="auto"/>
                <w:right w:val="none" w:sz="0" w:space="0" w:color="auto"/>
              </w:divBdr>
            </w:div>
            <w:div w:id="1441410495">
              <w:marLeft w:val="0"/>
              <w:marRight w:val="0"/>
              <w:marTop w:val="0"/>
              <w:marBottom w:val="0"/>
              <w:divBdr>
                <w:top w:val="none" w:sz="0" w:space="0" w:color="auto"/>
                <w:left w:val="none" w:sz="0" w:space="0" w:color="auto"/>
                <w:bottom w:val="none" w:sz="0" w:space="0" w:color="auto"/>
                <w:right w:val="none" w:sz="0" w:space="0" w:color="auto"/>
              </w:divBdr>
            </w:div>
            <w:div w:id="1441410497">
              <w:marLeft w:val="0"/>
              <w:marRight w:val="0"/>
              <w:marTop w:val="0"/>
              <w:marBottom w:val="0"/>
              <w:divBdr>
                <w:top w:val="none" w:sz="0" w:space="0" w:color="auto"/>
                <w:left w:val="none" w:sz="0" w:space="0" w:color="auto"/>
                <w:bottom w:val="none" w:sz="0" w:space="0" w:color="auto"/>
                <w:right w:val="none" w:sz="0" w:space="0" w:color="auto"/>
              </w:divBdr>
            </w:div>
            <w:div w:id="1441410509">
              <w:marLeft w:val="0"/>
              <w:marRight w:val="0"/>
              <w:marTop w:val="0"/>
              <w:marBottom w:val="0"/>
              <w:divBdr>
                <w:top w:val="none" w:sz="0" w:space="0" w:color="auto"/>
                <w:left w:val="none" w:sz="0" w:space="0" w:color="auto"/>
                <w:bottom w:val="none" w:sz="0" w:space="0" w:color="auto"/>
                <w:right w:val="none" w:sz="0" w:space="0" w:color="auto"/>
              </w:divBdr>
            </w:div>
            <w:div w:id="1441410538">
              <w:marLeft w:val="0"/>
              <w:marRight w:val="0"/>
              <w:marTop w:val="0"/>
              <w:marBottom w:val="0"/>
              <w:divBdr>
                <w:top w:val="none" w:sz="0" w:space="0" w:color="auto"/>
                <w:left w:val="none" w:sz="0" w:space="0" w:color="auto"/>
                <w:bottom w:val="none" w:sz="0" w:space="0" w:color="auto"/>
                <w:right w:val="none" w:sz="0" w:space="0" w:color="auto"/>
              </w:divBdr>
            </w:div>
            <w:div w:id="1441410561">
              <w:marLeft w:val="0"/>
              <w:marRight w:val="0"/>
              <w:marTop w:val="0"/>
              <w:marBottom w:val="0"/>
              <w:divBdr>
                <w:top w:val="none" w:sz="0" w:space="0" w:color="auto"/>
                <w:left w:val="none" w:sz="0" w:space="0" w:color="auto"/>
                <w:bottom w:val="none" w:sz="0" w:space="0" w:color="auto"/>
                <w:right w:val="none" w:sz="0" w:space="0" w:color="auto"/>
              </w:divBdr>
            </w:div>
            <w:div w:id="1441410573">
              <w:marLeft w:val="0"/>
              <w:marRight w:val="0"/>
              <w:marTop w:val="0"/>
              <w:marBottom w:val="0"/>
              <w:divBdr>
                <w:top w:val="none" w:sz="0" w:space="0" w:color="auto"/>
                <w:left w:val="none" w:sz="0" w:space="0" w:color="auto"/>
                <w:bottom w:val="none" w:sz="0" w:space="0" w:color="auto"/>
                <w:right w:val="none" w:sz="0" w:space="0" w:color="auto"/>
              </w:divBdr>
            </w:div>
            <w:div w:id="1441410589">
              <w:marLeft w:val="0"/>
              <w:marRight w:val="0"/>
              <w:marTop w:val="0"/>
              <w:marBottom w:val="0"/>
              <w:divBdr>
                <w:top w:val="none" w:sz="0" w:space="0" w:color="auto"/>
                <w:left w:val="none" w:sz="0" w:space="0" w:color="auto"/>
                <w:bottom w:val="none" w:sz="0" w:space="0" w:color="auto"/>
                <w:right w:val="none" w:sz="0" w:space="0" w:color="auto"/>
              </w:divBdr>
            </w:div>
            <w:div w:id="1441410594">
              <w:marLeft w:val="0"/>
              <w:marRight w:val="0"/>
              <w:marTop w:val="0"/>
              <w:marBottom w:val="0"/>
              <w:divBdr>
                <w:top w:val="none" w:sz="0" w:space="0" w:color="auto"/>
                <w:left w:val="none" w:sz="0" w:space="0" w:color="auto"/>
                <w:bottom w:val="none" w:sz="0" w:space="0" w:color="auto"/>
                <w:right w:val="none" w:sz="0" w:space="0" w:color="auto"/>
              </w:divBdr>
            </w:div>
            <w:div w:id="1441410598">
              <w:marLeft w:val="0"/>
              <w:marRight w:val="0"/>
              <w:marTop w:val="0"/>
              <w:marBottom w:val="0"/>
              <w:divBdr>
                <w:top w:val="none" w:sz="0" w:space="0" w:color="auto"/>
                <w:left w:val="none" w:sz="0" w:space="0" w:color="auto"/>
                <w:bottom w:val="none" w:sz="0" w:space="0" w:color="auto"/>
                <w:right w:val="none" w:sz="0" w:space="0" w:color="auto"/>
              </w:divBdr>
            </w:div>
            <w:div w:id="1441410604">
              <w:marLeft w:val="0"/>
              <w:marRight w:val="0"/>
              <w:marTop w:val="0"/>
              <w:marBottom w:val="0"/>
              <w:divBdr>
                <w:top w:val="none" w:sz="0" w:space="0" w:color="auto"/>
                <w:left w:val="none" w:sz="0" w:space="0" w:color="auto"/>
                <w:bottom w:val="none" w:sz="0" w:space="0" w:color="auto"/>
                <w:right w:val="none" w:sz="0" w:space="0" w:color="auto"/>
              </w:divBdr>
            </w:div>
            <w:div w:id="1441410624">
              <w:marLeft w:val="0"/>
              <w:marRight w:val="0"/>
              <w:marTop w:val="0"/>
              <w:marBottom w:val="0"/>
              <w:divBdr>
                <w:top w:val="none" w:sz="0" w:space="0" w:color="auto"/>
                <w:left w:val="none" w:sz="0" w:space="0" w:color="auto"/>
                <w:bottom w:val="none" w:sz="0" w:space="0" w:color="auto"/>
                <w:right w:val="none" w:sz="0" w:space="0" w:color="auto"/>
              </w:divBdr>
            </w:div>
            <w:div w:id="1441410653">
              <w:marLeft w:val="0"/>
              <w:marRight w:val="0"/>
              <w:marTop w:val="0"/>
              <w:marBottom w:val="0"/>
              <w:divBdr>
                <w:top w:val="none" w:sz="0" w:space="0" w:color="auto"/>
                <w:left w:val="none" w:sz="0" w:space="0" w:color="auto"/>
                <w:bottom w:val="none" w:sz="0" w:space="0" w:color="auto"/>
                <w:right w:val="none" w:sz="0" w:space="0" w:color="auto"/>
              </w:divBdr>
            </w:div>
            <w:div w:id="14414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616">
      <w:marLeft w:val="0"/>
      <w:marRight w:val="0"/>
      <w:marTop w:val="0"/>
      <w:marBottom w:val="0"/>
      <w:divBdr>
        <w:top w:val="none" w:sz="0" w:space="0" w:color="auto"/>
        <w:left w:val="none" w:sz="0" w:space="0" w:color="auto"/>
        <w:bottom w:val="none" w:sz="0" w:space="0" w:color="auto"/>
        <w:right w:val="none" w:sz="0" w:space="0" w:color="auto"/>
      </w:divBdr>
    </w:div>
    <w:div w:id="1441410617">
      <w:marLeft w:val="0"/>
      <w:marRight w:val="0"/>
      <w:marTop w:val="0"/>
      <w:marBottom w:val="0"/>
      <w:divBdr>
        <w:top w:val="none" w:sz="0" w:space="0" w:color="auto"/>
        <w:left w:val="none" w:sz="0" w:space="0" w:color="auto"/>
        <w:bottom w:val="none" w:sz="0" w:space="0" w:color="auto"/>
        <w:right w:val="none" w:sz="0" w:space="0" w:color="auto"/>
      </w:divBdr>
    </w:div>
    <w:div w:id="1441410618">
      <w:marLeft w:val="0"/>
      <w:marRight w:val="0"/>
      <w:marTop w:val="0"/>
      <w:marBottom w:val="0"/>
      <w:divBdr>
        <w:top w:val="none" w:sz="0" w:space="0" w:color="auto"/>
        <w:left w:val="none" w:sz="0" w:space="0" w:color="auto"/>
        <w:bottom w:val="none" w:sz="0" w:space="0" w:color="auto"/>
        <w:right w:val="none" w:sz="0" w:space="0" w:color="auto"/>
      </w:divBdr>
    </w:div>
    <w:div w:id="1441410619">
      <w:marLeft w:val="0"/>
      <w:marRight w:val="0"/>
      <w:marTop w:val="0"/>
      <w:marBottom w:val="0"/>
      <w:divBdr>
        <w:top w:val="none" w:sz="0" w:space="0" w:color="auto"/>
        <w:left w:val="none" w:sz="0" w:space="0" w:color="auto"/>
        <w:bottom w:val="none" w:sz="0" w:space="0" w:color="auto"/>
        <w:right w:val="none" w:sz="0" w:space="0" w:color="auto"/>
      </w:divBdr>
    </w:div>
    <w:div w:id="1441410620">
      <w:marLeft w:val="0"/>
      <w:marRight w:val="0"/>
      <w:marTop w:val="0"/>
      <w:marBottom w:val="0"/>
      <w:divBdr>
        <w:top w:val="none" w:sz="0" w:space="0" w:color="auto"/>
        <w:left w:val="none" w:sz="0" w:space="0" w:color="auto"/>
        <w:bottom w:val="none" w:sz="0" w:space="0" w:color="auto"/>
        <w:right w:val="none" w:sz="0" w:space="0" w:color="auto"/>
      </w:divBdr>
    </w:div>
    <w:div w:id="1441410621">
      <w:marLeft w:val="0"/>
      <w:marRight w:val="0"/>
      <w:marTop w:val="0"/>
      <w:marBottom w:val="0"/>
      <w:divBdr>
        <w:top w:val="none" w:sz="0" w:space="0" w:color="auto"/>
        <w:left w:val="none" w:sz="0" w:space="0" w:color="auto"/>
        <w:bottom w:val="none" w:sz="0" w:space="0" w:color="auto"/>
        <w:right w:val="none" w:sz="0" w:space="0" w:color="auto"/>
      </w:divBdr>
    </w:div>
    <w:div w:id="1441410622">
      <w:marLeft w:val="0"/>
      <w:marRight w:val="0"/>
      <w:marTop w:val="0"/>
      <w:marBottom w:val="0"/>
      <w:divBdr>
        <w:top w:val="none" w:sz="0" w:space="0" w:color="auto"/>
        <w:left w:val="none" w:sz="0" w:space="0" w:color="auto"/>
        <w:bottom w:val="none" w:sz="0" w:space="0" w:color="auto"/>
        <w:right w:val="none" w:sz="0" w:space="0" w:color="auto"/>
      </w:divBdr>
    </w:div>
    <w:div w:id="1441410623">
      <w:marLeft w:val="0"/>
      <w:marRight w:val="0"/>
      <w:marTop w:val="0"/>
      <w:marBottom w:val="0"/>
      <w:divBdr>
        <w:top w:val="none" w:sz="0" w:space="0" w:color="auto"/>
        <w:left w:val="none" w:sz="0" w:space="0" w:color="auto"/>
        <w:bottom w:val="none" w:sz="0" w:space="0" w:color="auto"/>
        <w:right w:val="none" w:sz="0" w:space="0" w:color="auto"/>
      </w:divBdr>
    </w:div>
    <w:div w:id="1441410625">
      <w:marLeft w:val="0"/>
      <w:marRight w:val="0"/>
      <w:marTop w:val="0"/>
      <w:marBottom w:val="0"/>
      <w:divBdr>
        <w:top w:val="none" w:sz="0" w:space="0" w:color="auto"/>
        <w:left w:val="none" w:sz="0" w:space="0" w:color="auto"/>
        <w:bottom w:val="none" w:sz="0" w:space="0" w:color="auto"/>
        <w:right w:val="none" w:sz="0" w:space="0" w:color="auto"/>
      </w:divBdr>
    </w:div>
    <w:div w:id="1441410626">
      <w:marLeft w:val="0"/>
      <w:marRight w:val="0"/>
      <w:marTop w:val="0"/>
      <w:marBottom w:val="0"/>
      <w:divBdr>
        <w:top w:val="none" w:sz="0" w:space="0" w:color="auto"/>
        <w:left w:val="none" w:sz="0" w:space="0" w:color="auto"/>
        <w:bottom w:val="none" w:sz="0" w:space="0" w:color="auto"/>
        <w:right w:val="none" w:sz="0" w:space="0" w:color="auto"/>
      </w:divBdr>
    </w:div>
    <w:div w:id="1441410628">
      <w:marLeft w:val="0"/>
      <w:marRight w:val="0"/>
      <w:marTop w:val="0"/>
      <w:marBottom w:val="0"/>
      <w:divBdr>
        <w:top w:val="none" w:sz="0" w:space="0" w:color="auto"/>
        <w:left w:val="none" w:sz="0" w:space="0" w:color="auto"/>
        <w:bottom w:val="none" w:sz="0" w:space="0" w:color="auto"/>
        <w:right w:val="none" w:sz="0" w:space="0" w:color="auto"/>
      </w:divBdr>
    </w:div>
    <w:div w:id="1441410629">
      <w:marLeft w:val="0"/>
      <w:marRight w:val="0"/>
      <w:marTop w:val="0"/>
      <w:marBottom w:val="0"/>
      <w:divBdr>
        <w:top w:val="none" w:sz="0" w:space="0" w:color="auto"/>
        <w:left w:val="none" w:sz="0" w:space="0" w:color="auto"/>
        <w:bottom w:val="none" w:sz="0" w:space="0" w:color="auto"/>
        <w:right w:val="none" w:sz="0" w:space="0" w:color="auto"/>
      </w:divBdr>
    </w:div>
    <w:div w:id="1441410630">
      <w:marLeft w:val="0"/>
      <w:marRight w:val="0"/>
      <w:marTop w:val="0"/>
      <w:marBottom w:val="0"/>
      <w:divBdr>
        <w:top w:val="none" w:sz="0" w:space="0" w:color="auto"/>
        <w:left w:val="none" w:sz="0" w:space="0" w:color="auto"/>
        <w:bottom w:val="none" w:sz="0" w:space="0" w:color="auto"/>
        <w:right w:val="none" w:sz="0" w:space="0" w:color="auto"/>
      </w:divBdr>
    </w:div>
    <w:div w:id="1441410631">
      <w:marLeft w:val="0"/>
      <w:marRight w:val="0"/>
      <w:marTop w:val="0"/>
      <w:marBottom w:val="0"/>
      <w:divBdr>
        <w:top w:val="none" w:sz="0" w:space="0" w:color="auto"/>
        <w:left w:val="none" w:sz="0" w:space="0" w:color="auto"/>
        <w:bottom w:val="none" w:sz="0" w:space="0" w:color="auto"/>
        <w:right w:val="none" w:sz="0" w:space="0" w:color="auto"/>
      </w:divBdr>
    </w:div>
    <w:div w:id="1441410633">
      <w:marLeft w:val="0"/>
      <w:marRight w:val="0"/>
      <w:marTop w:val="0"/>
      <w:marBottom w:val="0"/>
      <w:divBdr>
        <w:top w:val="none" w:sz="0" w:space="0" w:color="auto"/>
        <w:left w:val="none" w:sz="0" w:space="0" w:color="auto"/>
        <w:bottom w:val="none" w:sz="0" w:space="0" w:color="auto"/>
        <w:right w:val="none" w:sz="0" w:space="0" w:color="auto"/>
      </w:divBdr>
    </w:div>
    <w:div w:id="1441410636">
      <w:marLeft w:val="0"/>
      <w:marRight w:val="0"/>
      <w:marTop w:val="0"/>
      <w:marBottom w:val="0"/>
      <w:divBdr>
        <w:top w:val="none" w:sz="0" w:space="0" w:color="auto"/>
        <w:left w:val="none" w:sz="0" w:space="0" w:color="auto"/>
        <w:bottom w:val="none" w:sz="0" w:space="0" w:color="auto"/>
        <w:right w:val="none" w:sz="0" w:space="0" w:color="auto"/>
      </w:divBdr>
    </w:div>
    <w:div w:id="1441410638">
      <w:marLeft w:val="0"/>
      <w:marRight w:val="0"/>
      <w:marTop w:val="0"/>
      <w:marBottom w:val="0"/>
      <w:divBdr>
        <w:top w:val="none" w:sz="0" w:space="0" w:color="auto"/>
        <w:left w:val="none" w:sz="0" w:space="0" w:color="auto"/>
        <w:bottom w:val="none" w:sz="0" w:space="0" w:color="auto"/>
        <w:right w:val="none" w:sz="0" w:space="0" w:color="auto"/>
      </w:divBdr>
    </w:div>
    <w:div w:id="1441410639">
      <w:marLeft w:val="0"/>
      <w:marRight w:val="0"/>
      <w:marTop w:val="0"/>
      <w:marBottom w:val="0"/>
      <w:divBdr>
        <w:top w:val="none" w:sz="0" w:space="0" w:color="auto"/>
        <w:left w:val="none" w:sz="0" w:space="0" w:color="auto"/>
        <w:bottom w:val="none" w:sz="0" w:space="0" w:color="auto"/>
        <w:right w:val="none" w:sz="0" w:space="0" w:color="auto"/>
      </w:divBdr>
    </w:div>
    <w:div w:id="1441410640">
      <w:marLeft w:val="0"/>
      <w:marRight w:val="0"/>
      <w:marTop w:val="0"/>
      <w:marBottom w:val="0"/>
      <w:divBdr>
        <w:top w:val="none" w:sz="0" w:space="0" w:color="auto"/>
        <w:left w:val="none" w:sz="0" w:space="0" w:color="auto"/>
        <w:bottom w:val="none" w:sz="0" w:space="0" w:color="auto"/>
        <w:right w:val="none" w:sz="0" w:space="0" w:color="auto"/>
      </w:divBdr>
    </w:div>
    <w:div w:id="1441410642">
      <w:marLeft w:val="0"/>
      <w:marRight w:val="0"/>
      <w:marTop w:val="0"/>
      <w:marBottom w:val="0"/>
      <w:divBdr>
        <w:top w:val="none" w:sz="0" w:space="0" w:color="auto"/>
        <w:left w:val="none" w:sz="0" w:space="0" w:color="auto"/>
        <w:bottom w:val="none" w:sz="0" w:space="0" w:color="auto"/>
        <w:right w:val="none" w:sz="0" w:space="0" w:color="auto"/>
      </w:divBdr>
    </w:div>
    <w:div w:id="1441410643">
      <w:marLeft w:val="0"/>
      <w:marRight w:val="0"/>
      <w:marTop w:val="0"/>
      <w:marBottom w:val="0"/>
      <w:divBdr>
        <w:top w:val="none" w:sz="0" w:space="0" w:color="auto"/>
        <w:left w:val="none" w:sz="0" w:space="0" w:color="auto"/>
        <w:bottom w:val="none" w:sz="0" w:space="0" w:color="auto"/>
        <w:right w:val="none" w:sz="0" w:space="0" w:color="auto"/>
      </w:divBdr>
    </w:div>
    <w:div w:id="1441410644">
      <w:marLeft w:val="0"/>
      <w:marRight w:val="0"/>
      <w:marTop w:val="0"/>
      <w:marBottom w:val="0"/>
      <w:divBdr>
        <w:top w:val="none" w:sz="0" w:space="0" w:color="auto"/>
        <w:left w:val="none" w:sz="0" w:space="0" w:color="auto"/>
        <w:bottom w:val="none" w:sz="0" w:space="0" w:color="auto"/>
        <w:right w:val="none" w:sz="0" w:space="0" w:color="auto"/>
      </w:divBdr>
    </w:div>
    <w:div w:id="1441410645">
      <w:marLeft w:val="0"/>
      <w:marRight w:val="0"/>
      <w:marTop w:val="0"/>
      <w:marBottom w:val="0"/>
      <w:divBdr>
        <w:top w:val="none" w:sz="0" w:space="0" w:color="auto"/>
        <w:left w:val="none" w:sz="0" w:space="0" w:color="auto"/>
        <w:bottom w:val="none" w:sz="0" w:space="0" w:color="auto"/>
        <w:right w:val="none" w:sz="0" w:space="0" w:color="auto"/>
      </w:divBdr>
    </w:div>
    <w:div w:id="1441410646">
      <w:marLeft w:val="0"/>
      <w:marRight w:val="0"/>
      <w:marTop w:val="0"/>
      <w:marBottom w:val="0"/>
      <w:divBdr>
        <w:top w:val="none" w:sz="0" w:space="0" w:color="auto"/>
        <w:left w:val="none" w:sz="0" w:space="0" w:color="auto"/>
        <w:bottom w:val="none" w:sz="0" w:space="0" w:color="auto"/>
        <w:right w:val="none" w:sz="0" w:space="0" w:color="auto"/>
      </w:divBdr>
    </w:div>
    <w:div w:id="1441410647">
      <w:marLeft w:val="0"/>
      <w:marRight w:val="0"/>
      <w:marTop w:val="0"/>
      <w:marBottom w:val="0"/>
      <w:divBdr>
        <w:top w:val="none" w:sz="0" w:space="0" w:color="auto"/>
        <w:left w:val="none" w:sz="0" w:space="0" w:color="auto"/>
        <w:bottom w:val="none" w:sz="0" w:space="0" w:color="auto"/>
        <w:right w:val="none" w:sz="0" w:space="0" w:color="auto"/>
      </w:divBdr>
    </w:div>
    <w:div w:id="1441410652">
      <w:marLeft w:val="0"/>
      <w:marRight w:val="0"/>
      <w:marTop w:val="0"/>
      <w:marBottom w:val="0"/>
      <w:divBdr>
        <w:top w:val="none" w:sz="0" w:space="0" w:color="auto"/>
        <w:left w:val="none" w:sz="0" w:space="0" w:color="auto"/>
        <w:bottom w:val="none" w:sz="0" w:space="0" w:color="auto"/>
        <w:right w:val="none" w:sz="0" w:space="0" w:color="auto"/>
      </w:divBdr>
    </w:div>
    <w:div w:id="1441410654">
      <w:marLeft w:val="0"/>
      <w:marRight w:val="0"/>
      <w:marTop w:val="0"/>
      <w:marBottom w:val="0"/>
      <w:divBdr>
        <w:top w:val="none" w:sz="0" w:space="0" w:color="auto"/>
        <w:left w:val="none" w:sz="0" w:space="0" w:color="auto"/>
        <w:bottom w:val="none" w:sz="0" w:space="0" w:color="auto"/>
        <w:right w:val="none" w:sz="0" w:space="0" w:color="auto"/>
      </w:divBdr>
    </w:div>
    <w:div w:id="1441410655">
      <w:marLeft w:val="0"/>
      <w:marRight w:val="0"/>
      <w:marTop w:val="0"/>
      <w:marBottom w:val="0"/>
      <w:divBdr>
        <w:top w:val="none" w:sz="0" w:space="0" w:color="auto"/>
        <w:left w:val="none" w:sz="0" w:space="0" w:color="auto"/>
        <w:bottom w:val="none" w:sz="0" w:space="0" w:color="auto"/>
        <w:right w:val="none" w:sz="0" w:space="0" w:color="auto"/>
      </w:divBdr>
    </w:div>
    <w:div w:id="1441410658">
      <w:marLeft w:val="0"/>
      <w:marRight w:val="0"/>
      <w:marTop w:val="0"/>
      <w:marBottom w:val="0"/>
      <w:divBdr>
        <w:top w:val="none" w:sz="0" w:space="0" w:color="auto"/>
        <w:left w:val="none" w:sz="0" w:space="0" w:color="auto"/>
        <w:bottom w:val="none" w:sz="0" w:space="0" w:color="auto"/>
        <w:right w:val="none" w:sz="0" w:space="0" w:color="auto"/>
      </w:divBdr>
    </w:div>
    <w:div w:id="1441410659">
      <w:marLeft w:val="0"/>
      <w:marRight w:val="0"/>
      <w:marTop w:val="0"/>
      <w:marBottom w:val="0"/>
      <w:divBdr>
        <w:top w:val="none" w:sz="0" w:space="0" w:color="auto"/>
        <w:left w:val="none" w:sz="0" w:space="0" w:color="auto"/>
        <w:bottom w:val="none" w:sz="0" w:space="0" w:color="auto"/>
        <w:right w:val="none" w:sz="0" w:space="0" w:color="auto"/>
      </w:divBdr>
    </w:div>
    <w:div w:id="1441410661">
      <w:marLeft w:val="0"/>
      <w:marRight w:val="0"/>
      <w:marTop w:val="0"/>
      <w:marBottom w:val="0"/>
      <w:divBdr>
        <w:top w:val="none" w:sz="0" w:space="0" w:color="auto"/>
        <w:left w:val="none" w:sz="0" w:space="0" w:color="auto"/>
        <w:bottom w:val="none" w:sz="0" w:space="0" w:color="auto"/>
        <w:right w:val="none" w:sz="0" w:space="0" w:color="auto"/>
      </w:divBdr>
    </w:div>
    <w:div w:id="1441410663">
      <w:marLeft w:val="0"/>
      <w:marRight w:val="0"/>
      <w:marTop w:val="0"/>
      <w:marBottom w:val="0"/>
      <w:divBdr>
        <w:top w:val="none" w:sz="0" w:space="0" w:color="auto"/>
        <w:left w:val="none" w:sz="0" w:space="0" w:color="auto"/>
        <w:bottom w:val="none" w:sz="0" w:space="0" w:color="auto"/>
        <w:right w:val="none" w:sz="0" w:space="0" w:color="auto"/>
      </w:divBdr>
    </w:div>
    <w:div w:id="1441410665">
      <w:marLeft w:val="0"/>
      <w:marRight w:val="0"/>
      <w:marTop w:val="0"/>
      <w:marBottom w:val="0"/>
      <w:divBdr>
        <w:top w:val="none" w:sz="0" w:space="0" w:color="auto"/>
        <w:left w:val="none" w:sz="0" w:space="0" w:color="auto"/>
        <w:bottom w:val="none" w:sz="0" w:space="0" w:color="auto"/>
        <w:right w:val="none" w:sz="0" w:space="0" w:color="auto"/>
      </w:divBdr>
    </w:div>
    <w:div w:id="1441410666">
      <w:marLeft w:val="0"/>
      <w:marRight w:val="0"/>
      <w:marTop w:val="0"/>
      <w:marBottom w:val="0"/>
      <w:divBdr>
        <w:top w:val="none" w:sz="0" w:space="0" w:color="auto"/>
        <w:left w:val="none" w:sz="0" w:space="0" w:color="auto"/>
        <w:bottom w:val="none" w:sz="0" w:space="0" w:color="auto"/>
        <w:right w:val="none" w:sz="0" w:space="0" w:color="auto"/>
      </w:divBdr>
    </w:div>
    <w:div w:id="1441410667">
      <w:marLeft w:val="0"/>
      <w:marRight w:val="0"/>
      <w:marTop w:val="0"/>
      <w:marBottom w:val="0"/>
      <w:divBdr>
        <w:top w:val="none" w:sz="0" w:space="0" w:color="auto"/>
        <w:left w:val="none" w:sz="0" w:space="0" w:color="auto"/>
        <w:bottom w:val="none" w:sz="0" w:space="0" w:color="auto"/>
        <w:right w:val="none" w:sz="0" w:space="0" w:color="auto"/>
      </w:divBdr>
    </w:div>
    <w:div w:id="1441410668">
      <w:marLeft w:val="0"/>
      <w:marRight w:val="0"/>
      <w:marTop w:val="0"/>
      <w:marBottom w:val="0"/>
      <w:divBdr>
        <w:top w:val="none" w:sz="0" w:space="0" w:color="auto"/>
        <w:left w:val="none" w:sz="0" w:space="0" w:color="auto"/>
        <w:bottom w:val="none" w:sz="0" w:space="0" w:color="auto"/>
        <w:right w:val="none" w:sz="0" w:space="0" w:color="auto"/>
      </w:divBdr>
    </w:div>
    <w:div w:id="1441410669">
      <w:marLeft w:val="0"/>
      <w:marRight w:val="0"/>
      <w:marTop w:val="0"/>
      <w:marBottom w:val="0"/>
      <w:divBdr>
        <w:top w:val="none" w:sz="0" w:space="0" w:color="auto"/>
        <w:left w:val="none" w:sz="0" w:space="0" w:color="auto"/>
        <w:bottom w:val="none" w:sz="0" w:space="0" w:color="auto"/>
        <w:right w:val="none" w:sz="0" w:space="0" w:color="auto"/>
      </w:divBdr>
    </w:div>
    <w:div w:id="1441410670">
      <w:marLeft w:val="0"/>
      <w:marRight w:val="0"/>
      <w:marTop w:val="0"/>
      <w:marBottom w:val="0"/>
      <w:divBdr>
        <w:top w:val="none" w:sz="0" w:space="0" w:color="auto"/>
        <w:left w:val="none" w:sz="0" w:space="0" w:color="auto"/>
        <w:bottom w:val="none" w:sz="0" w:space="0" w:color="auto"/>
        <w:right w:val="none" w:sz="0" w:space="0" w:color="auto"/>
      </w:divBdr>
    </w:div>
    <w:div w:id="1441410671">
      <w:marLeft w:val="0"/>
      <w:marRight w:val="0"/>
      <w:marTop w:val="0"/>
      <w:marBottom w:val="0"/>
      <w:divBdr>
        <w:top w:val="none" w:sz="0" w:space="0" w:color="auto"/>
        <w:left w:val="none" w:sz="0" w:space="0" w:color="auto"/>
        <w:bottom w:val="none" w:sz="0" w:space="0" w:color="auto"/>
        <w:right w:val="none" w:sz="0" w:space="0" w:color="auto"/>
      </w:divBdr>
    </w:div>
    <w:div w:id="1441410672">
      <w:marLeft w:val="0"/>
      <w:marRight w:val="0"/>
      <w:marTop w:val="0"/>
      <w:marBottom w:val="0"/>
      <w:divBdr>
        <w:top w:val="none" w:sz="0" w:space="0" w:color="auto"/>
        <w:left w:val="none" w:sz="0" w:space="0" w:color="auto"/>
        <w:bottom w:val="none" w:sz="0" w:space="0" w:color="auto"/>
        <w:right w:val="none" w:sz="0" w:space="0" w:color="auto"/>
      </w:divBdr>
    </w:div>
    <w:div w:id="1441410673">
      <w:marLeft w:val="0"/>
      <w:marRight w:val="0"/>
      <w:marTop w:val="0"/>
      <w:marBottom w:val="0"/>
      <w:divBdr>
        <w:top w:val="none" w:sz="0" w:space="0" w:color="auto"/>
        <w:left w:val="none" w:sz="0" w:space="0" w:color="auto"/>
        <w:bottom w:val="none" w:sz="0" w:space="0" w:color="auto"/>
        <w:right w:val="none" w:sz="0" w:space="0" w:color="auto"/>
      </w:divBdr>
    </w:div>
    <w:div w:id="1441410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phidrom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acoastonline.com/news/20180215/kittery-man-wins-star-islands-military-veterans-raff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risland.org/volunteer-information-spring-2018" TargetMode="External"/><Relationship Id="rId4" Type="http://schemas.openxmlformats.org/officeDocument/2006/relationships/webSettings" Target="webSettings.xml"/><Relationship Id="rId9" Type="http://schemas.openxmlformats.org/officeDocument/2006/relationships/hyperlink" Target="http://www.nationalservice.gov/programs/americor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5</cp:revision>
  <cp:lastPrinted>2017-11-15T20:52:00Z</cp:lastPrinted>
  <dcterms:created xsi:type="dcterms:W3CDTF">2018-02-27T14:08:00Z</dcterms:created>
  <dcterms:modified xsi:type="dcterms:W3CDTF">2018-02-27T18:19:00Z</dcterms:modified>
</cp:coreProperties>
</file>