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45" w:rsidRPr="00156A0A" w:rsidRDefault="00694E45" w:rsidP="00537055">
      <w:pPr>
        <w:jc w:val="center"/>
        <w:rPr>
          <w:rFonts w:ascii="Adobe Jenson Pro" w:hAnsi="Adobe Jenson Pro"/>
          <w:b/>
        </w:rPr>
      </w:pPr>
      <w:r w:rsidRPr="004F3C64">
        <w:rPr>
          <w:rFonts w:ascii="Adobe Jenson Pro" w:hAnsi="Adobe Jenson Pro"/>
          <w:b/>
        </w:rPr>
        <w:t xml:space="preserve">Star Island </w:t>
      </w:r>
      <w:r w:rsidRPr="00156A0A">
        <w:rPr>
          <w:rFonts w:ascii="Adobe Jenson Pro" w:hAnsi="Adobe Jenson Pro"/>
          <w:b/>
        </w:rPr>
        <w:t>Corporation (SIC)</w:t>
      </w:r>
    </w:p>
    <w:p w:rsidR="00694E45" w:rsidRPr="00AB7AED" w:rsidRDefault="00694E45" w:rsidP="00537055">
      <w:pPr>
        <w:jc w:val="center"/>
        <w:rPr>
          <w:rFonts w:ascii="Adobe Jenson Pro" w:hAnsi="Adobe Jenson Pro"/>
          <w:b/>
        </w:rPr>
      </w:pPr>
      <w:r w:rsidRPr="00156A0A">
        <w:rPr>
          <w:rFonts w:ascii="Adobe Jenson Pro" w:hAnsi="Adobe Jenson Pro"/>
          <w:b/>
        </w:rPr>
        <w:t xml:space="preserve">Chief </w:t>
      </w:r>
      <w:r w:rsidRPr="00AB7AED">
        <w:rPr>
          <w:rFonts w:ascii="Adobe Jenson Pro" w:hAnsi="Adobe Jenson Pro"/>
          <w:b/>
        </w:rPr>
        <w:t>Executive Officer’s Report</w:t>
      </w:r>
    </w:p>
    <w:p w:rsidR="00694E45" w:rsidRPr="00156A0A" w:rsidRDefault="00694E45" w:rsidP="002B3CA2">
      <w:pPr>
        <w:jc w:val="center"/>
        <w:rPr>
          <w:rFonts w:ascii="Adobe Jenson Pro" w:hAnsi="Adobe Jenson Pro"/>
          <w:b/>
        </w:rPr>
      </w:pPr>
      <w:r w:rsidRPr="00AB7AED">
        <w:rPr>
          <w:rFonts w:ascii="Adobe Jenson Pro" w:hAnsi="Adobe Jenson Pro"/>
          <w:b/>
        </w:rPr>
        <w:t>January 16, 2017</w:t>
      </w:r>
    </w:p>
    <w:p w:rsidR="00694E45" w:rsidRPr="00156A0A" w:rsidRDefault="00694E45" w:rsidP="0014767D">
      <w:pPr>
        <w:jc w:val="center"/>
        <w:rPr>
          <w:rFonts w:ascii="Adobe Jenson Pro" w:hAnsi="Adobe Jenson Pro"/>
          <w:b/>
        </w:rPr>
      </w:pPr>
    </w:p>
    <w:p w:rsidR="00694E45" w:rsidRPr="00156A0A" w:rsidRDefault="00694E45" w:rsidP="004B27C8">
      <w:pPr>
        <w:rPr>
          <w:rFonts w:ascii="Adobe Jenson Pro" w:hAnsi="Adobe Jenson Pro"/>
          <w:i/>
        </w:rPr>
      </w:pPr>
      <w:r w:rsidRPr="00156A0A">
        <w:rPr>
          <w:rFonts w:ascii="Adobe Jenson Pro" w:hAnsi="Adobe Jenson Pro"/>
          <w:b/>
          <w:i/>
        </w:rPr>
        <w:t>Our Mission:</w:t>
      </w:r>
      <w:r w:rsidRPr="00156A0A">
        <w:rPr>
          <w:rFonts w:ascii="Adobe Jenson Pro" w:hAnsi="Adobe Jenson Pro"/>
          <w:i/>
        </w:rPr>
        <w:t xml:space="preserve"> To own and maintain Star Island and such other property as the Corporation may hold or acquire, as a center for religious, educational, and kindred purposes consistent with the principles of the Unitarian Universalist Association and the United Church of Christ.</w:t>
      </w:r>
    </w:p>
    <w:p w:rsidR="00694E45" w:rsidRPr="00156A0A" w:rsidRDefault="00694E45" w:rsidP="004B27C8">
      <w:pPr>
        <w:rPr>
          <w:rFonts w:ascii="Adobe Jenson Pro" w:hAnsi="Adobe Jenson Pro"/>
          <w:i/>
        </w:rPr>
      </w:pPr>
    </w:p>
    <w:p w:rsidR="00694E45" w:rsidRPr="00156A0A" w:rsidRDefault="00694E45" w:rsidP="004B27C8">
      <w:pPr>
        <w:rPr>
          <w:rFonts w:ascii="Adobe Jenson Pro" w:hAnsi="Adobe Jenson Pro"/>
          <w:i/>
        </w:rPr>
      </w:pPr>
      <w:r w:rsidRPr="00156A0A">
        <w:rPr>
          <w:rFonts w:ascii="Adobe Jenson Pro" w:hAnsi="Adobe Jenson Pro"/>
          <w:b/>
          <w:i/>
        </w:rPr>
        <w:t>Our Vision:</w:t>
      </w:r>
      <w:r w:rsidRPr="00156A0A">
        <w:rPr>
          <w:rFonts w:ascii="Adobe Jenson Pro" w:hAnsi="Adobe Jenson Pro"/>
          <w:i/>
        </w:rPr>
        <w:t xml:space="preserve"> To create on </w:t>
      </w:r>
      <w:smartTag w:uri="urn:schemas-microsoft-com:office:smarttags" w:element="PlaceName">
        <w:smartTag w:uri="urn:schemas-microsoft-com:office:smarttags" w:element="place">
          <w:smartTag w:uri="urn:schemas-microsoft-com:office:smarttags" w:element="PlaceName">
            <w:r w:rsidRPr="00156A0A">
              <w:rPr>
                <w:rFonts w:ascii="Adobe Jenson Pro" w:hAnsi="Adobe Jenson Pro"/>
                <w:i/>
              </w:rPr>
              <w:t>Star</w:t>
            </w:r>
          </w:smartTag>
          <w:r w:rsidRPr="00156A0A">
            <w:rPr>
              <w:rFonts w:ascii="Adobe Jenson Pro" w:hAnsi="Adobe Jenson Pro"/>
              <w:i/>
            </w:rPr>
            <w:t xml:space="preserve"> </w:t>
          </w:r>
          <w:smartTag w:uri="urn:schemas-microsoft-com:office:smarttags" w:element="PlaceType">
            <w:r w:rsidRPr="00156A0A">
              <w:rPr>
                <w:rFonts w:ascii="Adobe Jenson Pro" w:hAnsi="Adobe Jenson Pro"/>
                <w:i/>
              </w:rPr>
              <w:t>Island</w:t>
            </w:r>
          </w:smartTag>
        </w:smartTag>
      </w:smartTag>
      <w:r w:rsidRPr="00156A0A">
        <w:rPr>
          <w:rFonts w:ascii="Adobe Jenson Pro" w:hAnsi="Adobe Jenson Pro"/>
          <w:i/>
        </w:rPr>
        <w:t xml:space="preserve"> an environment that frees all who come to renew spiritually, explore matters of consequence, and gain knowledge about the world as it might ideally be.</w:t>
      </w:r>
    </w:p>
    <w:p w:rsidR="00694E45" w:rsidRPr="00156A0A" w:rsidRDefault="00694E45" w:rsidP="004B27C8">
      <w:pPr>
        <w:rPr>
          <w:rFonts w:ascii="Adobe Jenson Pro" w:hAnsi="Adobe Jenson Pro"/>
          <w:i/>
        </w:rPr>
      </w:pPr>
    </w:p>
    <w:p w:rsidR="00694E45" w:rsidRDefault="00694E45" w:rsidP="007E1BC7">
      <w:pPr>
        <w:tabs>
          <w:tab w:val="left" w:pos="5139"/>
        </w:tabs>
        <w:jc w:val="center"/>
        <w:rPr>
          <w:rFonts w:ascii="Adobe Jenson Pro" w:hAnsi="Adobe Jenson Pro"/>
          <w:b/>
        </w:rPr>
      </w:pPr>
      <w:r w:rsidRPr="00156A0A">
        <w:rPr>
          <w:rFonts w:ascii="Adobe Jenson Pro" w:hAnsi="Adobe Jenson Pro"/>
          <w:b/>
        </w:rPr>
        <w:t>COMMUNITY</w:t>
      </w:r>
    </w:p>
    <w:p w:rsidR="00694E45" w:rsidRPr="00156A0A" w:rsidRDefault="00694E45" w:rsidP="007E1BC7">
      <w:pPr>
        <w:tabs>
          <w:tab w:val="left" w:pos="5139"/>
        </w:tabs>
        <w:jc w:val="center"/>
        <w:rPr>
          <w:rFonts w:ascii="Adobe Jenson Pro" w:hAnsi="Adobe Jenson Pro"/>
          <w:b/>
        </w:rPr>
      </w:pPr>
    </w:p>
    <w:p w:rsidR="00694E45" w:rsidRPr="009F1D43" w:rsidRDefault="00694E45" w:rsidP="007816DA">
      <w:pPr>
        <w:numPr>
          <w:ilvl w:val="0"/>
          <w:numId w:val="11"/>
        </w:numPr>
        <w:rPr>
          <w:rFonts w:ascii="Adobe Jenson Pro" w:hAnsi="Adobe Jenson Pro"/>
        </w:rPr>
      </w:pPr>
      <w:r w:rsidRPr="009F1D43">
        <w:rPr>
          <w:rFonts w:ascii="Adobe Jenson Pro" w:hAnsi="Adobe Jenson Pro"/>
        </w:rPr>
        <w:t xml:space="preserve">Please see Lisa Santilli’s Communications Report, attached, for an update on </w:t>
      </w:r>
      <w:r w:rsidR="00826755">
        <w:rPr>
          <w:rFonts w:ascii="Adobe Jenson Pro" w:hAnsi="Adobe Jenson Pro"/>
        </w:rPr>
        <w:t xml:space="preserve">some of our </w:t>
      </w:r>
      <w:r w:rsidRPr="009F1D43">
        <w:rPr>
          <w:rFonts w:ascii="Adobe Jenson Pro" w:hAnsi="Adobe Jenson Pro"/>
        </w:rPr>
        <w:t xml:space="preserve">many marketing and outreach </w:t>
      </w:r>
      <w:r w:rsidR="00826755">
        <w:rPr>
          <w:rFonts w:ascii="Adobe Jenson Pro" w:hAnsi="Adobe Jenson Pro"/>
        </w:rPr>
        <w:t>efforts</w:t>
      </w:r>
      <w:r w:rsidRPr="009F1D43">
        <w:rPr>
          <w:rFonts w:ascii="Adobe Jenson Pro" w:hAnsi="Adobe Jenson Pro"/>
        </w:rPr>
        <w:t>.</w:t>
      </w:r>
    </w:p>
    <w:p w:rsidR="00694E45" w:rsidRPr="009F1D43" w:rsidRDefault="00694E45" w:rsidP="007816DA">
      <w:pPr>
        <w:numPr>
          <w:ilvl w:val="0"/>
          <w:numId w:val="11"/>
        </w:numPr>
        <w:rPr>
          <w:rFonts w:ascii="Adobe Jenson Pro" w:hAnsi="Adobe Jenson Pro"/>
        </w:rPr>
      </w:pPr>
      <w:r w:rsidRPr="009F1D43">
        <w:rPr>
          <w:rFonts w:ascii="Adobe Jenson Pro" w:hAnsi="Adobe Jenson Pro"/>
        </w:rPr>
        <w:t>As noted in Lisa’s report, our conference specific marketing teams continue to plan for 2018 and beyond. Our staff/Institute on Religion in an Age of Science</w:t>
      </w:r>
      <w:r w:rsidR="00826755">
        <w:rPr>
          <w:rFonts w:ascii="Adobe Jenson Pro" w:hAnsi="Adobe Jenson Pro"/>
        </w:rPr>
        <w:t xml:space="preserve"> (IRAS)</w:t>
      </w:r>
      <w:r w:rsidRPr="009F1D43">
        <w:rPr>
          <w:rFonts w:ascii="Adobe Jenson Pro" w:hAnsi="Adobe Jenson Pro"/>
        </w:rPr>
        <w:t xml:space="preserve"> marketing team met on January 9, and we are offering a marketing presentation at the upcoming IRAS Council Winter Meeting on Friday. Our staff/Star </w:t>
      </w:r>
      <w:smartTag w:uri="urn:schemas-microsoft-com:office:smarttags" w:element="place">
        <w:r w:rsidRPr="009F1D43">
          <w:rPr>
            <w:rFonts w:ascii="Adobe Jenson Pro" w:hAnsi="Adobe Jenson Pro"/>
          </w:rPr>
          <w:t>Island</w:t>
        </w:r>
      </w:smartTag>
      <w:r w:rsidRPr="009F1D43">
        <w:rPr>
          <w:rFonts w:ascii="Adobe Jenson Pro" w:hAnsi="Adobe Jenson Pro"/>
        </w:rPr>
        <w:t xml:space="preserve"> United Church of Christ marketing team met again on January 11. </w:t>
      </w:r>
    </w:p>
    <w:p w:rsidR="00694E45" w:rsidRPr="009F1D43" w:rsidRDefault="00694E45" w:rsidP="007816DA">
      <w:pPr>
        <w:numPr>
          <w:ilvl w:val="0"/>
          <w:numId w:val="11"/>
        </w:numPr>
        <w:rPr>
          <w:rFonts w:ascii="Adobe Jenson Pro" w:hAnsi="Adobe Jenson Pro"/>
        </w:rPr>
      </w:pPr>
      <w:r w:rsidRPr="00607C4E">
        <w:rPr>
          <w:rFonts w:ascii="Adobe Jenson Pro" w:hAnsi="Adobe Jenson Pro"/>
        </w:rPr>
        <w:t xml:space="preserve">We enjoyed a productive chairs and registrars meeting on January 6. This annual gathering was attended by conference leaders </w:t>
      </w:r>
      <w:r>
        <w:rPr>
          <w:rFonts w:ascii="Adobe Jenson Pro" w:hAnsi="Adobe Jenson Pro"/>
        </w:rPr>
        <w:t>from</w:t>
      </w:r>
      <w:r w:rsidRPr="00607C4E">
        <w:rPr>
          <w:rFonts w:ascii="Adobe Jenson Pro" w:hAnsi="Adobe Jenson Pro"/>
        </w:rPr>
        <w:t xml:space="preserve"> many of the over 60 conferences and groups scheduled for 201</w:t>
      </w:r>
      <w:r>
        <w:rPr>
          <w:rFonts w:ascii="Adobe Jenson Pro" w:hAnsi="Adobe Jenson Pro"/>
        </w:rPr>
        <w:t>8</w:t>
      </w:r>
      <w:r w:rsidRPr="00607C4E">
        <w:rPr>
          <w:rFonts w:ascii="Adobe Jenson Pro" w:hAnsi="Adobe Jenson Pro"/>
        </w:rPr>
        <w:t>.</w:t>
      </w:r>
      <w:r>
        <w:rPr>
          <w:rFonts w:ascii="Adobe Jenson Pro" w:hAnsi="Adobe Jenson Pro"/>
        </w:rPr>
        <w:t xml:space="preserve"> Many topics were discussed and many trainings were offered at this meeting. Island Minister Chris Jablonski announced our “Beloved Community Project,” which will focus on diversity and inclusion, and host a gathering of experts on these topics in August. </w:t>
      </w:r>
      <w:r w:rsidRPr="00AB7AED">
        <w:rPr>
          <w:rFonts w:ascii="Adobe Jenson Pro" w:hAnsi="Adobe Jenson Pro"/>
        </w:rPr>
        <w:t xml:space="preserve">I spoke at length about alcohol on </w:t>
      </w:r>
      <w:smartTag w:uri="urn:schemas-microsoft-com:office:smarttags" w:element="place">
        <w:smartTag w:uri="urn:schemas-microsoft-com:office:smarttags" w:element="PlaceName">
          <w:r w:rsidRPr="00AB7AED">
            <w:rPr>
              <w:rFonts w:ascii="Adobe Jenson Pro" w:hAnsi="Adobe Jenson Pro"/>
            </w:rPr>
            <w:t>Star</w:t>
          </w:r>
        </w:smartTag>
        <w:r w:rsidRPr="00AB7AED">
          <w:rPr>
            <w:rFonts w:ascii="Adobe Jenson Pro" w:hAnsi="Adobe Jenson Pro"/>
          </w:rPr>
          <w:t xml:space="preserve"> </w:t>
        </w:r>
        <w:smartTag w:uri="urn:schemas-microsoft-com:office:smarttags" w:element="PlaceType">
          <w:r w:rsidRPr="00AB7AED">
            <w:rPr>
              <w:rFonts w:ascii="Adobe Jenson Pro" w:hAnsi="Adobe Jenson Pro"/>
            </w:rPr>
            <w:t>Island</w:t>
          </w:r>
        </w:smartTag>
      </w:smartTag>
      <w:r w:rsidRPr="00AB7AED">
        <w:rPr>
          <w:rFonts w:ascii="Adobe Jenson Pro" w:hAnsi="Adobe Jenson Pro"/>
        </w:rPr>
        <w:t xml:space="preserve">, including strongly </w:t>
      </w:r>
      <w:r w:rsidRPr="009F1D43">
        <w:rPr>
          <w:rFonts w:ascii="Adobe Jenson Pro" w:hAnsi="Adobe Jenson Pro"/>
        </w:rPr>
        <w:t xml:space="preserve">emphasizing safe and legal consumption, explaining how we are conducting a comprehensive review of our existing policies and procedures and calling for </w:t>
      </w:r>
      <w:r>
        <w:rPr>
          <w:rFonts w:ascii="Adobe Jenson Pro" w:hAnsi="Adobe Jenson Pro"/>
        </w:rPr>
        <w:t xml:space="preserve">conference </w:t>
      </w:r>
      <w:r w:rsidRPr="009F1D43">
        <w:rPr>
          <w:rFonts w:ascii="Adobe Jenson Pro" w:hAnsi="Adobe Jenson Pro"/>
        </w:rPr>
        <w:t xml:space="preserve">volunteers to </w:t>
      </w:r>
      <w:r>
        <w:rPr>
          <w:rFonts w:ascii="Adobe Jenson Pro" w:hAnsi="Adobe Jenson Pro"/>
        </w:rPr>
        <w:t xml:space="preserve">participate in </w:t>
      </w:r>
      <w:r w:rsidRPr="009F1D43">
        <w:rPr>
          <w:rFonts w:ascii="Adobe Jenson Pro" w:hAnsi="Adobe Jenson Pro"/>
        </w:rPr>
        <w:t>our review.</w:t>
      </w:r>
    </w:p>
    <w:p w:rsidR="00694E45" w:rsidRDefault="00694E45" w:rsidP="00A6711A">
      <w:pPr>
        <w:numPr>
          <w:ilvl w:val="0"/>
          <w:numId w:val="11"/>
        </w:numPr>
        <w:rPr>
          <w:rFonts w:ascii="Adobe Jenson Pro" w:hAnsi="Adobe Jenson Pro"/>
        </w:rPr>
      </w:pPr>
      <w:r w:rsidRPr="00E86E33">
        <w:rPr>
          <w:rFonts w:ascii="Adobe Jenson Pro" w:hAnsi="Adobe Jenson Pro"/>
        </w:rPr>
        <w:t xml:space="preserve">The Unitarian Universalist Alliance of Camps and Conference Centers (UUACCC) </w:t>
      </w:r>
      <w:r>
        <w:rPr>
          <w:rFonts w:ascii="Adobe Jenson Pro" w:hAnsi="Adobe Jenson Pro"/>
        </w:rPr>
        <w:t>has decided to invest a portion of its annual dues to two UU organizations committed to diversity and inclusion work – the Center for Ethical Living and Social Justice Renewal (</w:t>
      </w:r>
      <w:hyperlink r:id="rId7" w:history="1">
        <w:r w:rsidRPr="000E165D">
          <w:rPr>
            <w:rStyle w:val="Hyperlink"/>
            <w:rFonts w:ascii="Adobe Jenson Pro" w:hAnsi="Adobe Jenson Pro"/>
          </w:rPr>
          <w:t>www.celsjr.org</w:t>
        </w:r>
      </w:hyperlink>
      <w:r>
        <w:rPr>
          <w:rFonts w:ascii="Adobe Jenson Pro" w:hAnsi="Adobe Jenson Pro"/>
        </w:rPr>
        <w:t>) and Black Lives of Unitarian Universalism (BLUU), through the Unitarian Universalist Association’s Promise and Practice of Our Faith Campaign (</w:t>
      </w:r>
      <w:hyperlink r:id="rId8" w:history="1">
        <w:r w:rsidRPr="000E165D">
          <w:rPr>
            <w:rStyle w:val="Hyperlink"/>
            <w:rFonts w:ascii="Adobe Jenson Pro" w:hAnsi="Adobe Jenson Pro"/>
          </w:rPr>
          <w:t>www.uua.org/giving/areas-support/funds/promise-and-practice</w:t>
        </w:r>
      </w:hyperlink>
      <w:r>
        <w:rPr>
          <w:rFonts w:ascii="Adobe Jenson Pro" w:hAnsi="Adobe Jenson Pro"/>
        </w:rPr>
        <w:t xml:space="preserve">).  </w:t>
      </w:r>
    </w:p>
    <w:p w:rsidR="00694E45" w:rsidRPr="009F1D43" w:rsidRDefault="00694E45" w:rsidP="007816DA">
      <w:pPr>
        <w:numPr>
          <w:ilvl w:val="0"/>
          <w:numId w:val="11"/>
        </w:numPr>
        <w:rPr>
          <w:rFonts w:ascii="Adobe Jenson Pro" w:hAnsi="Adobe Jenson Pro"/>
        </w:rPr>
      </w:pPr>
      <w:r w:rsidRPr="00A26D6C">
        <w:rPr>
          <w:rFonts w:ascii="Adobe Jenson Pro" w:hAnsi="Adobe Jenson Pro"/>
        </w:rPr>
        <w:t>Our fifth annual Veteran’s Raffle brought in 185 entries fr</w:t>
      </w:r>
      <w:r>
        <w:rPr>
          <w:rFonts w:ascii="Adobe Jenson Pro" w:hAnsi="Adobe Jenson Pro"/>
        </w:rPr>
        <w:t>om across the globe (67</w:t>
      </w:r>
      <w:r w:rsidRPr="00A26D6C">
        <w:rPr>
          <w:rFonts w:ascii="Adobe Jenson Pro" w:hAnsi="Adobe Jenson Pro"/>
        </w:rPr>
        <w:t xml:space="preserve">% more entries than last year). </w:t>
      </w:r>
      <w:r>
        <w:rPr>
          <w:rFonts w:ascii="Adobe Jenson Pro" w:hAnsi="Adobe Jenson Pro"/>
        </w:rPr>
        <w:t xml:space="preserve">We will be announcing the winner of the raffle – Nelson Linscott – via press release and to our constituents at the end of the month. Nelson, a US Army Veteran and </w:t>
      </w:r>
      <w:smartTag w:uri="urn:schemas-microsoft-com:office:smarttags" w:element="City">
        <w:r>
          <w:rPr>
            <w:rFonts w:ascii="Adobe Jenson Pro" w:hAnsi="Adobe Jenson Pro"/>
          </w:rPr>
          <w:t>Kittery</w:t>
        </w:r>
      </w:smartTag>
      <w:r>
        <w:rPr>
          <w:rFonts w:ascii="Adobe Jenson Pro" w:hAnsi="Adobe Jenson Pro"/>
        </w:rPr>
        <w:t xml:space="preserve">, </w:t>
      </w:r>
      <w:smartTag w:uri="urn:schemas-microsoft-com:office:smarttags" w:element="State">
        <w:r>
          <w:rPr>
            <w:rFonts w:ascii="Adobe Jenson Pro" w:hAnsi="Adobe Jenson Pro"/>
          </w:rPr>
          <w:t>ME</w:t>
        </w:r>
      </w:smartTag>
      <w:r>
        <w:rPr>
          <w:rFonts w:ascii="Adobe Jenson Pro" w:hAnsi="Adobe Jenson Pro"/>
        </w:rPr>
        <w:t xml:space="preserve"> native, </w:t>
      </w:r>
      <w:r w:rsidRPr="00A26D6C">
        <w:rPr>
          <w:rFonts w:ascii="Adobe Jenson Pro" w:hAnsi="Adobe Jenson Pro"/>
        </w:rPr>
        <w:t xml:space="preserve">is an amateur photographer and has always wanted to visit </w:t>
      </w:r>
      <w:smartTag w:uri="urn:schemas-microsoft-com:office:smarttags" w:element="PlaceName">
        <w:smartTag w:uri="urn:schemas-microsoft-com:office:smarttags" w:element="place">
          <w:r w:rsidRPr="00A26D6C">
            <w:rPr>
              <w:rFonts w:ascii="Adobe Jenson Pro" w:hAnsi="Adobe Jenson Pro"/>
            </w:rPr>
            <w:t>Star</w:t>
          </w:r>
        </w:smartTag>
        <w:r w:rsidRPr="00A26D6C">
          <w:rPr>
            <w:rFonts w:ascii="Adobe Jenson Pro" w:hAnsi="Adobe Jenson Pro"/>
          </w:rPr>
          <w:t xml:space="preserve"> </w:t>
        </w:r>
        <w:smartTag w:uri="urn:schemas-microsoft-com:office:smarttags" w:element="PlaceType">
          <w:r w:rsidRPr="00A26D6C">
            <w:rPr>
              <w:rFonts w:ascii="Adobe Jenson Pro" w:hAnsi="Adobe Jenson Pro"/>
            </w:rPr>
            <w:t>Island</w:t>
          </w:r>
        </w:smartTag>
      </w:smartTag>
      <w:r w:rsidRPr="00A26D6C">
        <w:rPr>
          <w:rFonts w:ascii="Adobe Jenson Pro" w:hAnsi="Adobe Jenson Pro"/>
        </w:rPr>
        <w:t xml:space="preserve"> to ca</w:t>
      </w:r>
      <w:r>
        <w:rPr>
          <w:rFonts w:ascii="Adobe Jenson Pro" w:hAnsi="Adobe Jenson Pro"/>
        </w:rPr>
        <w:t xml:space="preserve">pture the beauty of the Shoals, </w:t>
      </w:r>
      <w:r w:rsidRPr="00A26D6C">
        <w:rPr>
          <w:rFonts w:ascii="Adobe Jenson Pro" w:hAnsi="Adobe Jenson Pro"/>
        </w:rPr>
        <w:t>and we look forward to welcoming him this summer. We are deeply grateful for Nelson’s service, and the service of all of our military veterans.</w:t>
      </w:r>
    </w:p>
    <w:p w:rsidR="00694E45" w:rsidRDefault="00694E45" w:rsidP="00655672">
      <w:pPr>
        <w:numPr>
          <w:ilvl w:val="0"/>
          <w:numId w:val="11"/>
        </w:numPr>
        <w:rPr>
          <w:rFonts w:ascii="Adobe Jenson Pro" w:hAnsi="Adobe Jenson Pro"/>
        </w:rPr>
      </w:pPr>
      <w:r>
        <w:rPr>
          <w:rFonts w:ascii="Adobe Jenson Pro" w:hAnsi="Adobe Jenson Pro"/>
        </w:rPr>
        <w:t>Our ongoing focus on Pelican compensation (broadly defined to include more than wages) has resulted in many achievements and plans. We are excited about our upcoming video conference with 2017 Pelicans, to take place on January 22 – this is one means of many by which we are focusing on open communications with our employees.</w:t>
      </w:r>
    </w:p>
    <w:p w:rsidR="00694E45" w:rsidRPr="00AB7AED" w:rsidRDefault="00694E45" w:rsidP="008A12C5">
      <w:pPr>
        <w:numPr>
          <w:ilvl w:val="0"/>
          <w:numId w:val="11"/>
        </w:numPr>
        <w:rPr>
          <w:rFonts w:ascii="Adobe Jenson Pro" w:hAnsi="Adobe Jenson Pro"/>
        </w:rPr>
      </w:pPr>
      <w:r w:rsidRPr="00A26D6C">
        <w:rPr>
          <w:rFonts w:ascii="Adobe Jenson Pro" w:hAnsi="Adobe Jenson Pro"/>
        </w:rPr>
        <w:t>Our online Pelican application went live on December 4, with an application deadline of January 29.   As of today, we have received 86 applications, which is considerably lower</w:t>
      </w:r>
      <w:r w:rsidRPr="00420792">
        <w:rPr>
          <w:rFonts w:ascii="Adobe Jenson Pro" w:hAnsi="Adobe Jenson Pro"/>
        </w:rPr>
        <w:t xml:space="preserve"> than last year at this time </w:t>
      </w:r>
      <w:r w:rsidRPr="00420792">
        <w:rPr>
          <w:rFonts w:ascii="Adobe Jenson Pro" w:hAnsi="Adobe Jenson Pro"/>
        </w:rPr>
        <w:lastRenderedPageBreak/>
        <w:t>(115 applications received). Each year, we continue to expand our hiring outreach,</w:t>
      </w:r>
      <w:r>
        <w:rPr>
          <w:rFonts w:ascii="Adobe Jenson Pro" w:hAnsi="Adobe Jenson Pro"/>
        </w:rPr>
        <w:t xml:space="preserve"> which has helped to counteract, at least in part, </w:t>
      </w:r>
      <w:r w:rsidRPr="00420792">
        <w:rPr>
          <w:rFonts w:ascii="Adobe Jenson Pro" w:hAnsi="Adobe Jenson Pro"/>
        </w:rPr>
        <w:t xml:space="preserve">a downward trend in applications received. This year, we advertised using traditional sources (such as </w:t>
      </w:r>
      <w:r>
        <w:rPr>
          <w:rFonts w:ascii="Adobe Jenson Pro" w:hAnsi="Adobe Jenson Pro"/>
        </w:rPr>
        <w:t xml:space="preserve">our web site and </w:t>
      </w:r>
      <w:r w:rsidRPr="00420792">
        <w:rPr>
          <w:rFonts w:ascii="Adobe Jenson Pro" w:hAnsi="Adobe Jenson Pro"/>
        </w:rPr>
        <w:t xml:space="preserve">various Star Island email lists), in UU and UCC churches, at a number of colleges and universities (particularly those with hospitality programs), through employers who have an employment season complimenting ours (such as ski areas) and within organizations and colleges that might yield a more diverse applicant pool. Additionally, our wages are higher than they have been, and we are already promoting a financial incentive program for </w:t>
      </w:r>
      <w:r>
        <w:rPr>
          <w:rFonts w:ascii="Adobe Jenson Pro" w:hAnsi="Adobe Jenson Pro"/>
        </w:rPr>
        <w:t xml:space="preserve">employees who can work through </w:t>
      </w:r>
      <w:r w:rsidRPr="00AB7AED">
        <w:rPr>
          <w:rFonts w:ascii="Adobe Jenson Pro" w:hAnsi="Adobe Jenson Pro"/>
        </w:rPr>
        <w:t xml:space="preserve">the end-of-season period. </w:t>
      </w:r>
    </w:p>
    <w:p w:rsidR="00694E45" w:rsidRDefault="00694E45" w:rsidP="007816DA">
      <w:pPr>
        <w:numPr>
          <w:ilvl w:val="0"/>
          <w:numId w:val="13"/>
        </w:numPr>
        <w:rPr>
          <w:rFonts w:ascii="Adobe Jenson Pro" w:hAnsi="Adobe Jenson Pro"/>
        </w:rPr>
      </w:pPr>
      <w:r w:rsidRPr="009F1D43">
        <w:rPr>
          <w:rFonts w:ascii="Adobe Jenson Pro" w:hAnsi="Adobe Jenson Pro"/>
        </w:rPr>
        <w:t xml:space="preserve">We are pleased that nearly our entire seasonal professional staff team is returning in 2018 – continuity on our leadership team </w:t>
      </w:r>
      <w:r w:rsidR="00826755">
        <w:rPr>
          <w:rFonts w:ascii="Adobe Jenson Pro" w:hAnsi="Adobe Jenson Pro"/>
        </w:rPr>
        <w:t>has many benefits</w:t>
      </w:r>
      <w:r>
        <w:rPr>
          <w:rFonts w:ascii="Adobe Jenson Pro" w:hAnsi="Adobe Jenson Pro"/>
        </w:rPr>
        <w:t xml:space="preserve">, and having nearly everyone return sets us up nicely for the year ahead. The lone exception is Rev. Lauren Smith, who will not be returning as our Co-Island Minister this year (Rev. Chris Jablonski will become our </w:t>
      </w:r>
      <w:r w:rsidR="00826755">
        <w:rPr>
          <w:rFonts w:ascii="Adobe Jenson Pro" w:hAnsi="Adobe Jenson Pro"/>
        </w:rPr>
        <w:t>sole</w:t>
      </w:r>
      <w:r>
        <w:rPr>
          <w:rFonts w:ascii="Adobe Jenson Pro" w:hAnsi="Adobe Jenson Pro"/>
        </w:rPr>
        <w:t xml:space="preserve"> Island Minister), though she will be available </w:t>
      </w:r>
      <w:r w:rsidR="00826755">
        <w:rPr>
          <w:rFonts w:ascii="Adobe Jenson Pro" w:hAnsi="Adobe Jenson Pro"/>
        </w:rPr>
        <w:t xml:space="preserve">on an informal basis </w:t>
      </w:r>
      <w:r>
        <w:rPr>
          <w:rFonts w:ascii="Adobe Jenson Pro" w:hAnsi="Adobe Jenson Pro"/>
        </w:rPr>
        <w:t>to help out should the need arise – we are grateful for Lauren’s excellent service over the last few years.</w:t>
      </w:r>
    </w:p>
    <w:p w:rsidR="00694E45" w:rsidRDefault="00694E45" w:rsidP="007816DA">
      <w:pPr>
        <w:numPr>
          <w:ilvl w:val="0"/>
          <w:numId w:val="11"/>
        </w:numPr>
        <w:rPr>
          <w:rFonts w:ascii="Adobe Jenson Pro" w:hAnsi="Adobe Jenson Pro"/>
        </w:rPr>
      </w:pPr>
      <w:r w:rsidRPr="00D22E43">
        <w:rPr>
          <w:rFonts w:ascii="Adobe Jenson Pro" w:hAnsi="Adobe Jenson Pro"/>
        </w:rPr>
        <w:t>Please find attached several draft 2017 committee reports, which will be included in the 2018 Annual Meeting packet prepared and sent out to our membership in March.</w:t>
      </w:r>
    </w:p>
    <w:p w:rsidR="00694E45" w:rsidRPr="00AB7AED" w:rsidRDefault="00694E45" w:rsidP="008A12C5">
      <w:pPr>
        <w:numPr>
          <w:ilvl w:val="0"/>
          <w:numId w:val="11"/>
        </w:numPr>
        <w:rPr>
          <w:rFonts w:ascii="Adobe Jenson Pro" w:hAnsi="Adobe Jenson Pro"/>
        </w:rPr>
      </w:pPr>
      <w:r w:rsidRPr="00AB7AED">
        <w:rPr>
          <w:rFonts w:ascii="Adobe Jenson Pro" w:hAnsi="Adobe Jenson Pro"/>
        </w:rPr>
        <w:t>The Personnel Committee will be meeting on February 6 to discuss our pension plan options and review our Safe Community policy.</w:t>
      </w:r>
    </w:p>
    <w:p w:rsidR="00694E45" w:rsidRPr="00E233E9" w:rsidRDefault="00694E45" w:rsidP="008A12C5">
      <w:pPr>
        <w:numPr>
          <w:ilvl w:val="0"/>
          <w:numId w:val="11"/>
        </w:numPr>
        <w:rPr>
          <w:rFonts w:ascii="Adobe Jenson Pro" w:hAnsi="Adobe Jenson Pro"/>
        </w:rPr>
      </w:pPr>
      <w:r w:rsidRPr="00E233E9">
        <w:rPr>
          <w:rFonts w:ascii="Adobe Jenson Pro" w:hAnsi="Adobe Jenson Pro"/>
        </w:rPr>
        <w:t>We anticipate that 2018 letters of understanding between Star and individual conferences will go out prior to the end of this month.</w:t>
      </w:r>
    </w:p>
    <w:p w:rsidR="00694E45" w:rsidRPr="00364041" w:rsidRDefault="00694E45" w:rsidP="008A12C5">
      <w:pPr>
        <w:ind w:left="360"/>
        <w:jc w:val="center"/>
        <w:rPr>
          <w:rFonts w:ascii="Adobe Jenson Pro" w:hAnsi="Adobe Jenson Pro"/>
          <w:b/>
          <w:color w:val="C00000"/>
        </w:rPr>
      </w:pPr>
    </w:p>
    <w:p w:rsidR="00694E45" w:rsidRPr="00BC3FAB" w:rsidRDefault="00694E45" w:rsidP="00E53403">
      <w:pPr>
        <w:ind w:left="360"/>
        <w:jc w:val="center"/>
        <w:rPr>
          <w:rFonts w:ascii="Adobe Jenson Pro" w:hAnsi="Adobe Jenson Pro"/>
          <w:b/>
        </w:rPr>
      </w:pPr>
      <w:r w:rsidRPr="00BC3FAB">
        <w:rPr>
          <w:rFonts w:ascii="Adobe Jenson Pro" w:hAnsi="Adobe Jenson Pro"/>
          <w:b/>
        </w:rPr>
        <w:t>ECONOMIC</w:t>
      </w:r>
    </w:p>
    <w:p w:rsidR="00694E45" w:rsidRPr="00BC3FAB" w:rsidRDefault="00694E45" w:rsidP="00CF3507">
      <w:pPr>
        <w:ind w:left="720"/>
        <w:rPr>
          <w:rFonts w:ascii="Adobe Jenson Pro" w:hAnsi="Adobe Jenson Pro"/>
        </w:rPr>
      </w:pPr>
    </w:p>
    <w:p w:rsidR="00694E45" w:rsidRPr="00BC3FAB" w:rsidRDefault="00694E45" w:rsidP="00E233E9">
      <w:pPr>
        <w:numPr>
          <w:ilvl w:val="0"/>
          <w:numId w:val="34"/>
        </w:numPr>
        <w:rPr>
          <w:sz w:val="22"/>
          <w:szCs w:val="22"/>
        </w:rPr>
      </w:pPr>
      <w:r w:rsidRPr="00BC3FAB">
        <w:rPr>
          <w:rFonts w:ascii="Adobe Jenson Pro" w:hAnsi="Adobe Jenson Pro"/>
        </w:rPr>
        <w:t xml:space="preserve">Online registration went live on January 1 – for the fifth year in a row, online registration was available in January. To date, we have received 375 registrations representing 2,183 bed nights (vs. 533 registrations representing 3,674 bed nights at this time last year). </w:t>
      </w:r>
      <w:r>
        <w:rPr>
          <w:rFonts w:ascii="Adobe Jenson Pro" w:hAnsi="Adobe Jenson Pro"/>
        </w:rPr>
        <w:t xml:space="preserve"> While i</w:t>
      </w:r>
      <w:r w:rsidRPr="00BC3FAB">
        <w:rPr>
          <w:rFonts w:ascii="Adobe Jenson Pro" w:hAnsi="Adobe Jenson Pro"/>
        </w:rPr>
        <w:t xml:space="preserve">t is premature to draw any conclusions from registration totals at this point in the year, it is worth noting that we anticipated a decline in early registrations this year as All Star 2 – typically the conference with the most registrations at this time of the year – is intentionally postponing their registration period until February 1. </w:t>
      </w:r>
    </w:p>
    <w:p w:rsidR="00694E45" w:rsidRDefault="00694E45" w:rsidP="008A12C5">
      <w:pPr>
        <w:numPr>
          <w:ilvl w:val="0"/>
          <w:numId w:val="34"/>
        </w:numPr>
        <w:rPr>
          <w:rFonts w:ascii="Adobe Jenson Pro" w:hAnsi="Adobe Jenson Pro"/>
        </w:rPr>
      </w:pPr>
      <w:r>
        <w:rPr>
          <w:rFonts w:ascii="Adobe Jenson Pro" w:hAnsi="Adobe Jenson Pro"/>
        </w:rPr>
        <w:t xml:space="preserve">Please find attached the November Financials, which </w:t>
      </w:r>
      <w:r w:rsidRPr="008F6D85">
        <w:rPr>
          <w:rFonts w:ascii="Adobe Jenson Pro" w:hAnsi="Adobe Jenson Pro"/>
        </w:rPr>
        <w:t>project a year-end net operating gain of $230K (vs. budget of $284K), and capital expenditures of $443K (vs. budget of $460K).</w:t>
      </w:r>
      <w:r>
        <w:rPr>
          <w:rFonts w:ascii="Adobe Jenson Pro" w:hAnsi="Adobe Jenson Pro"/>
        </w:rPr>
        <w:t xml:space="preserve"> We anticipate that the December/year-end financials will include a higher net operating gain due to a stronger than anticipated 2017 Annual Fund performance (see below).</w:t>
      </w:r>
    </w:p>
    <w:p w:rsidR="00694E45" w:rsidRDefault="00694E45" w:rsidP="008A12C5">
      <w:pPr>
        <w:numPr>
          <w:ilvl w:val="0"/>
          <w:numId w:val="34"/>
        </w:numPr>
        <w:rPr>
          <w:rFonts w:ascii="Adobe Jenson Pro" w:hAnsi="Adobe Jenson Pro"/>
        </w:rPr>
      </w:pPr>
      <w:r>
        <w:rPr>
          <w:rFonts w:ascii="Adobe Jenson Pro" w:hAnsi="Adobe Jenson Pro"/>
        </w:rPr>
        <w:t>As has been our standard practice for the last few years, the first set of FY18 financials – the consolidated January/February Financials – will be ready in early March.</w:t>
      </w:r>
    </w:p>
    <w:p w:rsidR="00694E45" w:rsidRPr="009A4C6E" w:rsidRDefault="00694E45" w:rsidP="009A4C6E">
      <w:pPr>
        <w:numPr>
          <w:ilvl w:val="0"/>
          <w:numId w:val="34"/>
        </w:numPr>
        <w:rPr>
          <w:rFonts w:ascii="Adobe Jenson Pro" w:hAnsi="Adobe Jenson Pro"/>
          <w:b/>
        </w:rPr>
      </w:pPr>
      <w:r w:rsidRPr="006B0130">
        <w:rPr>
          <w:rFonts w:ascii="Adobe Jenson Pro" w:hAnsi="Adobe Jenson Pro"/>
        </w:rPr>
        <w:t xml:space="preserve">We are working with our auditors, Berry Dunn, in preparation for our 2017 audit, including an initial planning phase which occurred January 8-9 in the </w:t>
      </w:r>
      <w:smartTag w:uri="urn:schemas-microsoft-com:office:smarttags" w:element="place">
        <w:smartTag w:uri="urn:schemas-microsoft-com:office:smarttags" w:element="City">
          <w:r w:rsidRPr="006B0130">
            <w:rPr>
              <w:rFonts w:ascii="Adobe Jenson Pro" w:hAnsi="Adobe Jenson Pro"/>
            </w:rPr>
            <w:t>Portsmouth</w:t>
          </w:r>
        </w:smartTag>
      </w:smartTag>
      <w:r w:rsidRPr="006B0130">
        <w:rPr>
          <w:rFonts w:ascii="Adobe Jenson Pro" w:hAnsi="Adobe Jenson Pro"/>
        </w:rPr>
        <w:t xml:space="preserve"> office. The Audit Subcommittee of the Finance Committee holds its first meeting on February 1, and the audit fieldwork is scheduled for the week of March 5.</w:t>
      </w:r>
    </w:p>
    <w:p w:rsidR="00694E45" w:rsidRDefault="00694E45" w:rsidP="009A4C6E">
      <w:pPr>
        <w:numPr>
          <w:ilvl w:val="0"/>
          <w:numId w:val="34"/>
        </w:numPr>
        <w:rPr>
          <w:rFonts w:ascii="Adobe Jenson Pro" w:hAnsi="Adobe Jenson Pro"/>
        </w:rPr>
      </w:pPr>
      <w:r w:rsidRPr="008F6D85">
        <w:rPr>
          <w:rFonts w:ascii="Adobe Jenson Pro" w:hAnsi="Adobe Jenson Pro"/>
        </w:rPr>
        <w:t xml:space="preserve">The Finance Committee met on November 15 to discuss several topics, including </w:t>
      </w:r>
      <w:r>
        <w:rPr>
          <w:rFonts w:ascii="Adobe Jenson Pro" w:hAnsi="Adobe Jenson Pro"/>
        </w:rPr>
        <w:t xml:space="preserve">the October Financials </w:t>
      </w:r>
      <w:r w:rsidRPr="008F6D85">
        <w:rPr>
          <w:rFonts w:ascii="Adobe Jenson Pro" w:hAnsi="Adobe Jenson Pro"/>
        </w:rPr>
        <w:t>and the 2018 Budget. The committee meets again tomorrow night, with a primary focus on the 2018 Budget.</w:t>
      </w:r>
    </w:p>
    <w:p w:rsidR="00694E45" w:rsidRPr="008F6D85" w:rsidRDefault="00793A1C" w:rsidP="00583008">
      <w:pPr>
        <w:numPr>
          <w:ilvl w:val="0"/>
          <w:numId w:val="34"/>
        </w:numPr>
        <w:rPr>
          <w:rFonts w:ascii="Adobe Jenson Pro" w:hAnsi="Adobe Jenson Pro"/>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9.75pt;margin-top:62.9pt;width:247.65pt;height:159.55pt;z-index:251658240">
            <v:imagedata r:id="rId9" o:title=""/>
            <w10:wrap type="square"/>
          </v:shape>
        </w:pict>
      </w:r>
      <w:r w:rsidR="00694E45" w:rsidRPr="008F6D85">
        <w:rPr>
          <w:rFonts w:ascii="Adobe Jenson Pro" w:hAnsi="Adobe Jenson Pro"/>
        </w:rPr>
        <w:t xml:space="preserve">The staff is pleased to </w:t>
      </w:r>
      <w:r w:rsidR="00694E45">
        <w:rPr>
          <w:rFonts w:ascii="Adobe Jenson Pro" w:hAnsi="Adobe Jenson Pro"/>
        </w:rPr>
        <w:t>propose</w:t>
      </w:r>
      <w:r w:rsidR="00694E45" w:rsidRPr="008F6D85">
        <w:rPr>
          <w:rFonts w:ascii="Adobe Jenson Pro" w:hAnsi="Adobe Jenson Pro"/>
        </w:rPr>
        <w:t xml:space="preserve"> the </w:t>
      </w:r>
      <w:r w:rsidR="00694E45">
        <w:rPr>
          <w:rFonts w:ascii="Adobe Jenson Pro" w:hAnsi="Adobe Jenson Pro"/>
        </w:rPr>
        <w:t xml:space="preserve">attached </w:t>
      </w:r>
      <w:r w:rsidR="00694E45" w:rsidRPr="008F6D85">
        <w:rPr>
          <w:rFonts w:ascii="Adobe Jenson Pro" w:hAnsi="Adobe Jenson Pro"/>
        </w:rPr>
        <w:t>2018 Budget for Board consideration and approval.</w:t>
      </w:r>
      <w:r w:rsidR="00694E45">
        <w:rPr>
          <w:rFonts w:ascii="Adobe Jenson Pro" w:hAnsi="Adobe Jenson Pro"/>
        </w:rPr>
        <w:t xml:space="preserve"> The proposed</w:t>
      </w:r>
      <w:r w:rsidR="00694E45" w:rsidRPr="008F6D85">
        <w:rPr>
          <w:rFonts w:ascii="Adobe Jenson Pro" w:hAnsi="Adobe Jenson Pro"/>
        </w:rPr>
        <w:t xml:space="preserve"> 2018 Budget include a net operating gain of $319K, a debt service coverage ratio of 5.41, bed nights totaling 20,450, a 2-4% increase to room and board rates, a modest increase to all employee wages, and a capital budget of over $1.3 million. Please see attached 2018 Budget and </w:t>
      </w:r>
      <w:r w:rsidR="00694E45">
        <w:rPr>
          <w:rFonts w:ascii="Adobe Jenson Pro" w:hAnsi="Adobe Jenson Pro"/>
        </w:rPr>
        <w:t>corresponding</w:t>
      </w:r>
      <w:r w:rsidR="00694E45" w:rsidRPr="008F6D85">
        <w:rPr>
          <w:rFonts w:ascii="Adobe Jenson Pro" w:hAnsi="Adobe Jenson Pro"/>
        </w:rPr>
        <w:t xml:space="preserve"> memo for more information.</w:t>
      </w:r>
    </w:p>
    <w:p w:rsidR="00694E45" w:rsidRDefault="00694E45" w:rsidP="00511C67">
      <w:pPr>
        <w:pStyle w:val="ListParagraph"/>
        <w:numPr>
          <w:ilvl w:val="0"/>
          <w:numId w:val="34"/>
        </w:numPr>
        <w:spacing w:after="0" w:line="240" w:lineRule="auto"/>
        <w:rPr>
          <w:rFonts w:ascii="Adobe Jenson Pro" w:hAnsi="Adobe Jenson Pro"/>
          <w:sz w:val="24"/>
          <w:szCs w:val="24"/>
        </w:rPr>
        <w:sectPr w:rsidR="00694E45" w:rsidSect="00225CC6">
          <w:footerReference w:type="even" r:id="rId10"/>
          <w:footerReference w:type="default" r:id="rId11"/>
          <w:pgSz w:w="12240" w:h="15840"/>
          <w:pgMar w:top="1440" w:right="1152" w:bottom="1440" w:left="1152" w:header="720" w:footer="720" w:gutter="0"/>
          <w:cols w:space="720"/>
          <w:docGrid w:linePitch="360"/>
        </w:sectPr>
      </w:pPr>
      <w:r w:rsidRPr="00583008">
        <w:rPr>
          <w:rFonts w:ascii="Adobe Jenson Pro" w:hAnsi="Adobe Jenson Pro"/>
          <w:sz w:val="24"/>
          <w:szCs w:val="24"/>
        </w:rPr>
        <w:t>We were awarded a $125,000 grant from the Land and Community Heritage Investment Program (LCHIP) for Phase IV of the Oceanic Rehabilitation Project. On December 4, we received this award at a ceremony in Concord, NH, which was attended by NH Governor Chris Sununu and a large Star Island contingent (see photo</w:t>
      </w:r>
      <w:r>
        <w:rPr>
          <w:rFonts w:ascii="Adobe Jenson Pro" w:hAnsi="Adobe Jenson Pro"/>
          <w:sz w:val="24"/>
          <w:szCs w:val="24"/>
        </w:rPr>
        <w:t xml:space="preserve"> to right</w:t>
      </w:r>
      <w:r w:rsidRPr="00583008">
        <w:rPr>
          <w:rFonts w:ascii="Adobe Jenson Pro" w:hAnsi="Adobe Jenson Pro"/>
          <w:sz w:val="24"/>
          <w:szCs w:val="24"/>
        </w:rPr>
        <w:t xml:space="preserve">). We are working closely with LCHIP to ensure that we meet all </w:t>
      </w:r>
      <w:r>
        <w:rPr>
          <w:rFonts w:ascii="Adobe Jenson Pro" w:hAnsi="Adobe Jenson Pro"/>
          <w:sz w:val="24"/>
          <w:szCs w:val="24"/>
        </w:rPr>
        <w:t xml:space="preserve">of the grant </w:t>
      </w:r>
      <w:r w:rsidRPr="00583008">
        <w:rPr>
          <w:rFonts w:ascii="Adobe Jenson Pro" w:hAnsi="Adobe Jenson Pro"/>
          <w:sz w:val="24"/>
          <w:szCs w:val="24"/>
        </w:rPr>
        <w:t xml:space="preserve">requirements needed for us to receive </w:t>
      </w:r>
    </w:p>
    <w:p w:rsidR="00694E45" w:rsidRPr="00583008" w:rsidRDefault="00694E45" w:rsidP="00C7344C">
      <w:pPr>
        <w:pStyle w:val="ListParagraph"/>
        <w:tabs>
          <w:tab w:val="left" w:pos="3330"/>
          <w:tab w:val="left" w:pos="3960"/>
        </w:tabs>
        <w:spacing w:after="0" w:line="240" w:lineRule="auto"/>
        <w:ind w:right="18"/>
        <w:rPr>
          <w:rFonts w:ascii="Franklin Gothic Book" w:hAnsi="Franklin Gothic Book"/>
          <w:color w:val="1F497D"/>
          <w:sz w:val="21"/>
          <w:szCs w:val="21"/>
        </w:rPr>
      </w:pPr>
      <w:r w:rsidRPr="00583008">
        <w:rPr>
          <w:rFonts w:ascii="Adobe Jenson Pro" w:hAnsi="Adobe Jenson Pro"/>
          <w:sz w:val="24"/>
          <w:szCs w:val="24"/>
        </w:rPr>
        <w:t>approval for the start of the project this spring, as well as the first payment of the grant award (</w:t>
      </w:r>
      <w:r>
        <w:rPr>
          <w:rFonts w:ascii="Adobe Jenson Pro" w:hAnsi="Adobe Jenson Pro"/>
          <w:sz w:val="24"/>
          <w:szCs w:val="24"/>
        </w:rPr>
        <w:t xml:space="preserve">$62,500, or </w:t>
      </w:r>
      <w:r w:rsidRPr="00583008">
        <w:rPr>
          <w:rFonts w:ascii="Adobe Jenson Pro" w:hAnsi="Adobe Jenson Pro"/>
          <w:sz w:val="24"/>
          <w:szCs w:val="24"/>
        </w:rPr>
        <w:t>50% of the total grant</w:t>
      </w:r>
      <w:r w:rsidR="00826755">
        <w:rPr>
          <w:rFonts w:ascii="Adobe Jenson Pro" w:hAnsi="Adobe Jenson Pro"/>
          <w:sz w:val="24"/>
          <w:szCs w:val="24"/>
        </w:rPr>
        <w:t xml:space="preserve">  award</w:t>
      </w:r>
      <w:r w:rsidRPr="00583008">
        <w:rPr>
          <w:rFonts w:ascii="Adobe Jenson Pro" w:hAnsi="Adobe Jenson Pro"/>
          <w:sz w:val="24"/>
          <w:szCs w:val="24"/>
        </w:rPr>
        <w:t>).</w:t>
      </w:r>
    </w:p>
    <w:p w:rsidR="00694E45" w:rsidRPr="00583008" w:rsidRDefault="00694E45" w:rsidP="00C7344C">
      <w:pPr>
        <w:pStyle w:val="ListParagraph"/>
        <w:spacing w:after="0" w:line="240" w:lineRule="auto"/>
        <w:ind w:left="-90"/>
        <w:rPr>
          <w:rFonts w:ascii="Times New Roman" w:hAnsi="Times New Roman"/>
          <w:sz w:val="16"/>
          <w:szCs w:val="16"/>
        </w:rPr>
      </w:pPr>
      <w:r w:rsidRPr="00583008">
        <w:rPr>
          <w:rFonts w:ascii="Times New Roman" w:hAnsi="Times New Roman"/>
          <w:b/>
          <w:bCs/>
          <w:sz w:val="16"/>
          <w:szCs w:val="16"/>
        </w:rPr>
        <w:t>Front row</w:t>
      </w:r>
      <w:r w:rsidRPr="00583008">
        <w:rPr>
          <w:rFonts w:ascii="Times New Roman" w:hAnsi="Times New Roman"/>
          <w:sz w:val="16"/>
          <w:szCs w:val="16"/>
        </w:rPr>
        <w:t xml:space="preserve">: Representative Laura Pentelakos (Portsmouth) ; Amanda Merrill (Board Chair of LCHIP); </w:t>
      </w:r>
      <w:r w:rsidRPr="00583008">
        <w:rPr>
          <w:rFonts w:ascii="Times New Roman" w:hAnsi="Times New Roman"/>
          <w:b/>
          <w:bCs/>
          <w:sz w:val="16"/>
          <w:szCs w:val="16"/>
        </w:rPr>
        <w:t>2</w:t>
      </w:r>
      <w:r w:rsidRPr="00583008">
        <w:rPr>
          <w:rFonts w:ascii="Times New Roman" w:hAnsi="Times New Roman"/>
          <w:b/>
          <w:bCs/>
          <w:sz w:val="16"/>
          <w:szCs w:val="16"/>
          <w:vertAlign w:val="superscript"/>
        </w:rPr>
        <w:t>nd</w:t>
      </w:r>
      <w:r w:rsidRPr="00583008">
        <w:rPr>
          <w:rFonts w:ascii="Times New Roman" w:hAnsi="Times New Roman"/>
          <w:b/>
          <w:bCs/>
          <w:sz w:val="16"/>
          <w:szCs w:val="16"/>
        </w:rPr>
        <w:t xml:space="preserve"> row</w:t>
      </w:r>
      <w:r w:rsidRPr="00583008">
        <w:rPr>
          <w:rFonts w:ascii="Times New Roman" w:hAnsi="Times New Roman"/>
          <w:sz w:val="16"/>
          <w:szCs w:val="16"/>
        </w:rPr>
        <w:t>: Jack Farrell, Lorraine Stuart Merrill (Commissioner of Agriculture, Markets &amp; Food); Representative Kate Murray (Rye); Dijit Taylor (Exec</w:t>
      </w:r>
      <w:r w:rsidR="00826755">
        <w:rPr>
          <w:rFonts w:ascii="Times New Roman" w:hAnsi="Times New Roman"/>
          <w:sz w:val="16"/>
          <w:szCs w:val="16"/>
        </w:rPr>
        <w:t>utive</w:t>
      </w:r>
      <w:r w:rsidRPr="00583008">
        <w:rPr>
          <w:rFonts w:ascii="Times New Roman" w:hAnsi="Times New Roman"/>
          <w:sz w:val="16"/>
          <w:szCs w:val="16"/>
        </w:rPr>
        <w:t xml:space="preserve"> Director, LCHIP); Bruce Parsons; </w:t>
      </w:r>
      <w:r w:rsidRPr="00583008">
        <w:rPr>
          <w:rFonts w:ascii="Times New Roman" w:hAnsi="Times New Roman"/>
          <w:b/>
          <w:bCs/>
          <w:sz w:val="16"/>
          <w:szCs w:val="16"/>
        </w:rPr>
        <w:t>3</w:t>
      </w:r>
      <w:r w:rsidRPr="00583008">
        <w:rPr>
          <w:rFonts w:ascii="Times New Roman" w:hAnsi="Times New Roman"/>
          <w:b/>
          <w:bCs/>
          <w:sz w:val="16"/>
          <w:szCs w:val="16"/>
          <w:vertAlign w:val="superscript"/>
        </w:rPr>
        <w:t>rd</w:t>
      </w:r>
      <w:r w:rsidRPr="00583008">
        <w:rPr>
          <w:rFonts w:ascii="Times New Roman" w:hAnsi="Times New Roman"/>
          <w:b/>
          <w:bCs/>
          <w:sz w:val="16"/>
          <w:szCs w:val="16"/>
        </w:rPr>
        <w:t xml:space="preserve"> row:</w:t>
      </w:r>
      <w:r w:rsidRPr="00583008">
        <w:rPr>
          <w:rFonts w:ascii="Times New Roman" w:hAnsi="Times New Roman"/>
          <w:sz w:val="16"/>
          <w:szCs w:val="16"/>
        </w:rPr>
        <w:t xml:space="preserve"> Tom Coleman; Dick Case; Irene Bush; Joe Watts; Johnny Kadlik; Peter Squires; John Bush; Tom Mansfield</w:t>
      </w:r>
    </w:p>
    <w:p w:rsidR="00694E45" w:rsidRDefault="00694E45" w:rsidP="008A12C5">
      <w:pPr>
        <w:numPr>
          <w:ilvl w:val="0"/>
          <w:numId w:val="34"/>
        </w:numPr>
        <w:rPr>
          <w:rFonts w:ascii="Adobe Jenson Pro" w:hAnsi="Adobe Jenson Pro"/>
        </w:rPr>
        <w:sectPr w:rsidR="00694E45" w:rsidSect="00C7344C">
          <w:type w:val="continuous"/>
          <w:pgSz w:w="12240" w:h="15840"/>
          <w:pgMar w:top="1440" w:right="1152" w:bottom="1440" w:left="1152" w:header="720" w:footer="720" w:gutter="0"/>
          <w:cols w:num="2" w:space="180"/>
          <w:docGrid w:linePitch="360"/>
        </w:sectPr>
      </w:pPr>
    </w:p>
    <w:p w:rsidR="00694E45" w:rsidRDefault="00694E45" w:rsidP="008A12C5">
      <w:pPr>
        <w:numPr>
          <w:ilvl w:val="0"/>
          <w:numId w:val="34"/>
        </w:numPr>
        <w:rPr>
          <w:rFonts w:ascii="Adobe Jenson Pro" w:hAnsi="Adobe Jenson Pro"/>
        </w:rPr>
      </w:pPr>
      <w:r>
        <w:rPr>
          <w:rFonts w:ascii="Adobe Jenson Pro" w:hAnsi="Adobe Jenson Pro"/>
        </w:rPr>
        <w:t>We have been working with the NH Department of Environmental Services on details related to our Clean Water State Revolving Fund (CWSRF) loan. We have clarified the process for and timing of our first loan disbursement (anticipated later this winter), and also the process by which we could formally change the term of our CWSRF loan from 20 to 30 years, provided we are able to demonstrate that our wastewater treatment/water reclamation facility has a useful life of 30+ years.</w:t>
      </w:r>
    </w:p>
    <w:p w:rsidR="00694E45" w:rsidRDefault="00694E45" w:rsidP="009A4C6E">
      <w:pPr>
        <w:numPr>
          <w:ilvl w:val="0"/>
          <w:numId w:val="34"/>
        </w:numPr>
        <w:rPr>
          <w:rFonts w:ascii="Adobe Jenson Pro" w:hAnsi="Adobe Jenson Pro"/>
        </w:rPr>
      </w:pPr>
      <w:r>
        <w:rPr>
          <w:rFonts w:ascii="Adobe Jenson Pro" w:hAnsi="Adobe Jenson Pro"/>
        </w:rPr>
        <w:t xml:space="preserve">On December 31, the value of the Star Island Permanent Trust was $4,302,303, with a 2017 total account return of 10.3% (9.6% after fee). Since inception (23.25 years), the average annual total account return is 9.8% (9.1% after fee). </w:t>
      </w:r>
    </w:p>
    <w:p w:rsidR="00694E45" w:rsidRDefault="00694E45" w:rsidP="004639D7">
      <w:pPr>
        <w:jc w:val="center"/>
        <w:rPr>
          <w:rFonts w:ascii="Adobe Jenson Pro" w:hAnsi="Adobe Jenson Pro"/>
          <w:b/>
        </w:rPr>
      </w:pPr>
    </w:p>
    <w:p w:rsidR="00694E45" w:rsidRPr="007A688C" w:rsidRDefault="00694E45" w:rsidP="004639D7">
      <w:pPr>
        <w:jc w:val="center"/>
        <w:rPr>
          <w:rFonts w:ascii="Adobe Jenson Pro" w:hAnsi="Adobe Jenson Pro"/>
          <w:b/>
        </w:rPr>
      </w:pPr>
      <w:r w:rsidRPr="007A688C">
        <w:rPr>
          <w:rFonts w:ascii="Adobe Jenson Pro" w:hAnsi="Adobe Jenson Pro"/>
          <w:b/>
        </w:rPr>
        <w:t>ENVIRONMENT</w:t>
      </w:r>
    </w:p>
    <w:p w:rsidR="00694E45" w:rsidRPr="007A688C" w:rsidRDefault="00694E45" w:rsidP="00B97719">
      <w:pPr>
        <w:ind w:left="360"/>
        <w:rPr>
          <w:rFonts w:ascii="Adobe Jenson Pro" w:hAnsi="Adobe Jenson Pro"/>
        </w:rPr>
      </w:pPr>
    </w:p>
    <w:p w:rsidR="00694E45" w:rsidRDefault="00694E45" w:rsidP="008C4A6C">
      <w:pPr>
        <w:numPr>
          <w:ilvl w:val="0"/>
          <w:numId w:val="11"/>
        </w:numPr>
        <w:rPr>
          <w:rFonts w:ascii="Adobe Jenson Pro" w:hAnsi="Adobe Jenson Pro"/>
        </w:rPr>
      </w:pPr>
      <w:r w:rsidRPr="003E31A6">
        <w:rPr>
          <w:rFonts w:ascii="Adobe Jenson Pro" w:hAnsi="Adobe Jenson Pro"/>
        </w:rPr>
        <w:t>We have signed our 2018 agreement with SFC Engineering, our professional fire safety consultant.</w:t>
      </w:r>
    </w:p>
    <w:p w:rsidR="00694E45" w:rsidRPr="003E31A6" w:rsidRDefault="00694E45" w:rsidP="008C4A6C">
      <w:pPr>
        <w:numPr>
          <w:ilvl w:val="0"/>
          <w:numId w:val="11"/>
        </w:numPr>
        <w:rPr>
          <w:rFonts w:ascii="Adobe Jenson Pro" w:hAnsi="Adobe Jenson Pro"/>
        </w:rPr>
      </w:pPr>
      <w:r>
        <w:rPr>
          <w:rFonts w:ascii="Adobe Jenson Pro" w:hAnsi="Adobe Jenson Pro"/>
        </w:rPr>
        <w:t>We are meeting with the US Coast Guard later this month to review our evacuation protocols.</w:t>
      </w:r>
    </w:p>
    <w:p w:rsidR="00694E45" w:rsidRDefault="00694E45" w:rsidP="00EE77B1">
      <w:pPr>
        <w:numPr>
          <w:ilvl w:val="0"/>
          <w:numId w:val="11"/>
        </w:numPr>
        <w:rPr>
          <w:rFonts w:ascii="Adobe Jenson Pro" w:hAnsi="Adobe Jenson Pro"/>
        </w:rPr>
      </w:pPr>
      <w:r>
        <w:rPr>
          <w:rFonts w:ascii="Adobe Jenson Pro" w:hAnsi="Adobe Jenson Pro"/>
        </w:rPr>
        <w:t xml:space="preserve">We continue to make significant progress on plans for our next wastewater treatment/water reclamation facility. On January 5, we met with Underwood Engineering to discuss in greater detail the two systems still in consideration. As previously reported, one of the systems is an existing, commercial system that meets all of our identified needs, and the other is a late breaking alternative proposed by a staff member of the NHDES. We anticipate deciding upon the final design alternative and entering into a formal design phase engineering contract in the near future. </w:t>
      </w:r>
    </w:p>
    <w:p w:rsidR="00694E45" w:rsidRDefault="00694E45" w:rsidP="00EE77B1">
      <w:pPr>
        <w:numPr>
          <w:ilvl w:val="0"/>
          <w:numId w:val="11"/>
        </w:numPr>
        <w:rPr>
          <w:rFonts w:ascii="Adobe Jenson Pro" w:hAnsi="Adobe Jenson Pro"/>
        </w:rPr>
      </w:pPr>
      <w:r>
        <w:rPr>
          <w:rFonts w:ascii="Adobe Jenson Pro" w:hAnsi="Adobe Jenson Pro"/>
        </w:rPr>
        <w:t>We are making progress with planning several of the projects included in the proposed 2018 Capital Budget (see attached). Major projects planned for 2018 include Phase IV of the Oceanic Rehabilitation Project (spring), Phase I of the Brookfield/Rutledge Marine Lab Renovation Project (fall), the Shack Renovation (spring and fall) and Phase I of our new wastewater treatment/water reclamation facility (fall).</w:t>
      </w:r>
    </w:p>
    <w:p w:rsidR="00694E45" w:rsidRDefault="00694E45" w:rsidP="008A12C5">
      <w:pPr>
        <w:numPr>
          <w:ilvl w:val="0"/>
          <w:numId w:val="11"/>
        </w:numPr>
        <w:rPr>
          <w:rFonts w:ascii="Adobe Jenson Pro" w:hAnsi="Adobe Jenson Pro"/>
        </w:rPr>
      </w:pPr>
      <w:r>
        <w:rPr>
          <w:rFonts w:ascii="Adobe Jenson Pro" w:hAnsi="Adobe Jenson Pro"/>
        </w:rPr>
        <w:lastRenderedPageBreak/>
        <w:t>Work continues o</w:t>
      </w:r>
      <w:r w:rsidR="00826755">
        <w:rPr>
          <w:rFonts w:ascii="Adobe Jenson Pro" w:hAnsi="Adobe Jenson Pro"/>
        </w:rPr>
        <w:t>n 2018 boat schedules. We have been working closely</w:t>
      </w:r>
      <w:r>
        <w:rPr>
          <w:rFonts w:ascii="Adobe Jenson Pro" w:hAnsi="Adobe Jenson Pro"/>
        </w:rPr>
        <w:t xml:space="preserve"> with the Isles of Shoals Steamship Company and Granite State Whale Watch (GSW), and we anticipate signing a one-year agreement with GSW </w:t>
      </w:r>
      <w:r w:rsidR="00826755">
        <w:rPr>
          <w:rFonts w:ascii="Adobe Jenson Pro" w:hAnsi="Adobe Jenson Pro"/>
        </w:rPr>
        <w:t xml:space="preserve">for service to and from Rye, NH </w:t>
      </w:r>
      <w:r>
        <w:rPr>
          <w:rFonts w:ascii="Adobe Jenson Pro" w:hAnsi="Adobe Jenson Pro"/>
        </w:rPr>
        <w:t xml:space="preserve">in the near future (we are in the midst of a five-year agreement with ISSCO). </w:t>
      </w:r>
    </w:p>
    <w:p w:rsidR="00694E45" w:rsidRPr="00A748DB" w:rsidRDefault="00694E45" w:rsidP="008A12C5">
      <w:pPr>
        <w:numPr>
          <w:ilvl w:val="0"/>
          <w:numId w:val="11"/>
        </w:numPr>
        <w:rPr>
          <w:rFonts w:ascii="Adobe Jenson Pro" w:hAnsi="Adobe Jenson Pro"/>
        </w:rPr>
      </w:pPr>
      <w:r>
        <w:rPr>
          <w:rFonts w:ascii="Adobe Jenson Pro" w:hAnsi="Adobe Jenson Pro"/>
        </w:rPr>
        <w:t xml:space="preserve">We have taken a fresh look </w:t>
      </w:r>
      <w:r w:rsidRPr="00A748DB">
        <w:rPr>
          <w:rFonts w:ascii="Adobe Jenson Pro" w:hAnsi="Adobe Jenson Pro"/>
        </w:rPr>
        <w:t xml:space="preserve">at our professional marine services agreement and intend to enter into a one-year agreement in the near future, </w:t>
      </w:r>
      <w:r>
        <w:rPr>
          <w:rFonts w:ascii="Adobe Jenson Pro" w:hAnsi="Adobe Jenson Pro"/>
        </w:rPr>
        <w:t>which will be largely</w:t>
      </w:r>
      <w:r w:rsidRPr="00A748DB">
        <w:rPr>
          <w:rFonts w:ascii="Adobe Jenson Pro" w:hAnsi="Adobe Jenson Pro"/>
        </w:rPr>
        <w:t xml:space="preserve"> similar to last year’s agreement. As with </w:t>
      </w:r>
      <w:r>
        <w:rPr>
          <w:rFonts w:ascii="Adobe Jenson Pro" w:hAnsi="Adobe Jenson Pro"/>
        </w:rPr>
        <w:t>last year</w:t>
      </w:r>
      <w:r w:rsidRPr="00A748DB">
        <w:rPr>
          <w:rFonts w:ascii="Adobe Jenson Pro" w:hAnsi="Adobe Jenson Pro"/>
        </w:rPr>
        <w:t xml:space="preserve">, our plan is to outsource the majority of our workboat runs, providing transportation of passengers, freight, luggage, trash, recycling, material for construction projects, etc., as well as management and oversight of these services. Our arrangement will also include income-generating </w:t>
      </w:r>
      <w:r>
        <w:rPr>
          <w:rFonts w:ascii="Adobe Jenson Pro" w:hAnsi="Adobe Jenson Pro"/>
        </w:rPr>
        <w:t xml:space="preserve">island-based </w:t>
      </w:r>
      <w:r w:rsidRPr="00A748DB">
        <w:rPr>
          <w:rFonts w:ascii="Adobe Jenson Pro" w:hAnsi="Adobe Jenson Pro"/>
        </w:rPr>
        <w:t>excursions (e.g. Appledore Island trips).  All fuel, routine maintenance, and repair expenses will be covered by our professional marine services agreement.</w:t>
      </w:r>
      <w:r>
        <w:rPr>
          <w:rFonts w:ascii="Adobe Jenson Pro" w:hAnsi="Adobe Jenson Pro"/>
        </w:rPr>
        <w:t xml:space="preserve"> Of particular note, we are expanding the number of days during which employees can enjoy mainland time.</w:t>
      </w:r>
    </w:p>
    <w:p w:rsidR="00694E45" w:rsidRPr="00A748DB" w:rsidRDefault="00694E45" w:rsidP="008A12C5">
      <w:pPr>
        <w:ind w:left="360"/>
        <w:jc w:val="center"/>
        <w:rPr>
          <w:rFonts w:ascii="Adobe Jenson Pro" w:hAnsi="Adobe Jenson Pro"/>
          <w:b/>
        </w:rPr>
      </w:pPr>
    </w:p>
    <w:p w:rsidR="00694E45" w:rsidRPr="00A748DB" w:rsidRDefault="00694E45" w:rsidP="001C2179">
      <w:pPr>
        <w:ind w:left="360"/>
        <w:jc w:val="center"/>
        <w:rPr>
          <w:rFonts w:ascii="Adobe Jenson Pro" w:hAnsi="Adobe Jenson Pro"/>
          <w:b/>
        </w:rPr>
      </w:pPr>
      <w:r w:rsidRPr="00A748DB">
        <w:rPr>
          <w:rFonts w:ascii="Adobe Jenson Pro" w:hAnsi="Adobe Jenson Pro"/>
          <w:b/>
        </w:rPr>
        <w:t>STEWARDSHIP</w:t>
      </w:r>
    </w:p>
    <w:p w:rsidR="00694E45" w:rsidRPr="004F56AC" w:rsidRDefault="00694E45" w:rsidP="001C2179">
      <w:pPr>
        <w:ind w:left="360"/>
        <w:rPr>
          <w:rFonts w:ascii="Adobe Jenson Pro" w:hAnsi="Adobe Jenson Pro"/>
          <w:i/>
        </w:rPr>
      </w:pPr>
      <w:r w:rsidRPr="004F56AC">
        <w:rPr>
          <w:rFonts w:ascii="Adobe Jenson Pro" w:hAnsi="Adobe Jenson Pro"/>
          <w:i/>
        </w:rPr>
        <w:t xml:space="preserve"> (NOTE: Interim Director of Development Peter Squires and I have co-written this part of my report.)</w:t>
      </w:r>
    </w:p>
    <w:p w:rsidR="00694E45" w:rsidRPr="004F56AC" w:rsidRDefault="00694E45" w:rsidP="001C2179">
      <w:pPr>
        <w:ind w:left="360"/>
        <w:rPr>
          <w:rFonts w:ascii="Adobe Jenson Pro" w:hAnsi="Adobe Jenson Pro"/>
        </w:rPr>
      </w:pPr>
    </w:p>
    <w:p w:rsidR="00694E45" w:rsidRPr="00942145" w:rsidRDefault="00694E45" w:rsidP="00D91D13">
      <w:pPr>
        <w:numPr>
          <w:ilvl w:val="0"/>
          <w:numId w:val="11"/>
        </w:numPr>
        <w:rPr>
          <w:rFonts w:ascii="Adobe Jenson Pro" w:hAnsi="Adobe Jenson Pro"/>
        </w:rPr>
      </w:pPr>
      <w:r w:rsidRPr="00942145">
        <w:rPr>
          <w:rFonts w:ascii="Adobe Jenson Pro" w:hAnsi="Adobe Jenson Pro"/>
        </w:rPr>
        <w:t xml:space="preserve">We </w:t>
      </w:r>
      <w:r w:rsidR="00826755">
        <w:rPr>
          <w:rFonts w:ascii="Adobe Jenson Pro" w:hAnsi="Adobe Jenson Pro"/>
        </w:rPr>
        <w:t>benefited from</w:t>
      </w:r>
      <w:r w:rsidRPr="00942145">
        <w:rPr>
          <w:rFonts w:ascii="Adobe Jenson Pro" w:hAnsi="Adobe Jenson Pro"/>
        </w:rPr>
        <w:t xml:space="preserve"> a great year for fundraising in 2017, with the Annual Fund leading the way. We are incredibly grateful to the many Shoalers who contributed in 2017! As of January 10, our </w:t>
      </w:r>
      <w:r w:rsidR="00826755">
        <w:rPr>
          <w:rFonts w:ascii="Adobe Jenson Pro" w:hAnsi="Adobe Jenson Pro"/>
        </w:rPr>
        <w:t xml:space="preserve">2017 </w:t>
      </w:r>
      <w:r w:rsidRPr="00942145">
        <w:rPr>
          <w:rFonts w:ascii="Adobe Jenson Pro" w:hAnsi="Adobe Jenson Pro"/>
        </w:rPr>
        <w:t>Annual Fund (AF) realized $550,880 in gifts, with a pledge balance of $715, for a total of $551,595, surpassing our goal of $490,000 by 13%. Please see the attached 2017 Year-End Comparison Report for more information. The following chart compares 2017 to the previous two years:</w:t>
      </w:r>
    </w:p>
    <w:tbl>
      <w:tblPr>
        <w:tblpPr w:leftFromText="187" w:rightFromText="187" w:vertAnchor="text" w:horzAnchor="margin" w:tblpXSpec="center" w:tblpY="109"/>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260"/>
        <w:gridCol w:w="1080"/>
        <w:gridCol w:w="1132"/>
        <w:gridCol w:w="848"/>
        <w:gridCol w:w="1080"/>
      </w:tblGrid>
      <w:tr w:rsidR="00694E45" w:rsidRPr="00D12277" w:rsidTr="006D02C1">
        <w:trPr>
          <w:trHeight w:val="630"/>
        </w:trPr>
        <w:tc>
          <w:tcPr>
            <w:tcW w:w="900" w:type="dxa"/>
            <w:noWrap/>
            <w:vAlign w:val="center"/>
          </w:tcPr>
          <w:p w:rsidR="00694E45" w:rsidRPr="00D12277" w:rsidRDefault="00694E45" w:rsidP="006D02C1">
            <w:pPr>
              <w:jc w:val="center"/>
              <w:rPr>
                <w:rFonts w:ascii="Adobe Jenson Pro" w:hAnsi="Adobe Jenson Pro"/>
                <w:b/>
                <w:bCs/>
              </w:rPr>
            </w:pPr>
            <w:r w:rsidRPr="00D12277">
              <w:rPr>
                <w:rFonts w:ascii="Adobe Jenson Pro" w:hAnsi="Adobe Jenson Pro"/>
                <w:b/>
                <w:bCs/>
              </w:rPr>
              <w:t>Year</w:t>
            </w:r>
          </w:p>
        </w:tc>
        <w:tc>
          <w:tcPr>
            <w:tcW w:w="1260" w:type="dxa"/>
            <w:vAlign w:val="center"/>
          </w:tcPr>
          <w:p w:rsidR="00694E45" w:rsidRPr="00D12277" w:rsidRDefault="00694E45" w:rsidP="006D02C1">
            <w:pPr>
              <w:jc w:val="center"/>
              <w:rPr>
                <w:rFonts w:ascii="Adobe Jenson Pro" w:hAnsi="Adobe Jenson Pro"/>
                <w:b/>
                <w:bCs/>
              </w:rPr>
            </w:pPr>
            <w:r w:rsidRPr="00D12277">
              <w:rPr>
                <w:rFonts w:ascii="Adobe Jenson Pro" w:hAnsi="Adobe Jenson Pro"/>
                <w:b/>
                <w:bCs/>
              </w:rPr>
              <w:t>Realized Gifts</w:t>
            </w:r>
          </w:p>
        </w:tc>
        <w:tc>
          <w:tcPr>
            <w:tcW w:w="1080" w:type="dxa"/>
            <w:vAlign w:val="center"/>
          </w:tcPr>
          <w:p w:rsidR="00694E45" w:rsidRPr="00D12277" w:rsidRDefault="00694E45" w:rsidP="006D02C1">
            <w:pPr>
              <w:jc w:val="center"/>
              <w:rPr>
                <w:rFonts w:ascii="Adobe Jenson Pro" w:hAnsi="Adobe Jenson Pro"/>
                <w:b/>
                <w:bCs/>
              </w:rPr>
            </w:pPr>
            <w:r w:rsidRPr="00D12277">
              <w:rPr>
                <w:rFonts w:ascii="Adobe Jenson Pro" w:hAnsi="Adobe Jenson Pro"/>
                <w:b/>
                <w:bCs/>
              </w:rPr>
              <w:t>Pledge Balance</w:t>
            </w:r>
          </w:p>
        </w:tc>
        <w:tc>
          <w:tcPr>
            <w:tcW w:w="1132" w:type="dxa"/>
            <w:vAlign w:val="center"/>
          </w:tcPr>
          <w:p w:rsidR="00694E45" w:rsidRPr="00D12277" w:rsidRDefault="00694E45" w:rsidP="006D02C1">
            <w:pPr>
              <w:jc w:val="center"/>
              <w:rPr>
                <w:rFonts w:ascii="Adobe Jenson Pro" w:hAnsi="Adobe Jenson Pro"/>
                <w:b/>
                <w:bCs/>
              </w:rPr>
            </w:pPr>
            <w:r w:rsidRPr="00D12277">
              <w:rPr>
                <w:rFonts w:ascii="Adobe Jenson Pro" w:hAnsi="Adobe Jenson Pro"/>
                <w:b/>
                <w:bCs/>
              </w:rPr>
              <w:t>Total</w:t>
            </w:r>
          </w:p>
        </w:tc>
        <w:tc>
          <w:tcPr>
            <w:tcW w:w="848" w:type="dxa"/>
            <w:vAlign w:val="center"/>
          </w:tcPr>
          <w:p w:rsidR="00694E45" w:rsidRPr="00D12277" w:rsidRDefault="00694E45" w:rsidP="006D02C1">
            <w:pPr>
              <w:jc w:val="center"/>
              <w:rPr>
                <w:rFonts w:ascii="Adobe Jenson Pro" w:hAnsi="Adobe Jenson Pro"/>
                <w:b/>
                <w:bCs/>
              </w:rPr>
            </w:pPr>
            <w:r w:rsidRPr="00D12277">
              <w:rPr>
                <w:rFonts w:ascii="Adobe Jenson Pro" w:hAnsi="Adobe Jenson Pro"/>
                <w:b/>
                <w:bCs/>
              </w:rPr>
              <w:t>% to Goal</w:t>
            </w:r>
          </w:p>
        </w:tc>
        <w:tc>
          <w:tcPr>
            <w:tcW w:w="1080" w:type="dxa"/>
            <w:vAlign w:val="center"/>
          </w:tcPr>
          <w:p w:rsidR="00694E45" w:rsidRPr="00D12277" w:rsidRDefault="00694E45" w:rsidP="006D02C1">
            <w:pPr>
              <w:jc w:val="center"/>
              <w:rPr>
                <w:rFonts w:ascii="Adobe Jenson Pro" w:hAnsi="Adobe Jenson Pro"/>
                <w:b/>
                <w:bCs/>
              </w:rPr>
            </w:pPr>
            <w:r w:rsidRPr="00D12277">
              <w:rPr>
                <w:rFonts w:ascii="Adobe Jenson Pro" w:hAnsi="Adobe Jenson Pro"/>
                <w:b/>
                <w:bCs/>
              </w:rPr>
              <w:t>Total Donors</w:t>
            </w:r>
          </w:p>
        </w:tc>
      </w:tr>
      <w:tr w:rsidR="00694E45" w:rsidRPr="00D12277" w:rsidTr="006D02C1">
        <w:trPr>
          <w:trHeight w:val="360"/>
        </w:trPr>
        <w:tc>
          <w:tcPr>
            <w:tcW w:w="900" w:type="dxa"/>
            <w:noWrap/>
            <w:vAlign w:val="bottom"/>
          </w:tcPr>
          <w:p w:rsidR="00694E45" w:rsidRPr="00D12277" w:rsidRDefault="00694E45" w:rsidP="006D02C1">
            <w:pPr>
              <w:jc w:val="center"/>
              <w:rPr>
                <w:rFonts w:ascii="Adobe Jenson Pro" w:hAnsi="Adobe Jenson Pro"/>
                <w:b/>
                <w:bCs/>
              </w:rPr>
            </w:pPr>
            <w:r w:rsidRPr="00D12277">
              <w:rPr>
                <w:rFonts w:ascii="Adobe Jenson Pro" w:hAnsi="Adobe Jenson Pro"/>
                <w:b/>
                <w:bCs/>
              </w:rPr>
              <w:t>2017</w:t>
            </w:r>
          </w:p>
        </w:tc>
        <w:tc>
          <w:tcPr>
            <w:tcW w:w="1260" w:type="dxa"/>
            <w:noWrap/>
            <w:vAlign w:val="bottom"/>
          </w:tcPr>
          <w:p w:rsidR="00694E45" w:rsidRPr="00D12277" w:rsidRDefault="00694E45" w:rsidP="006D02C1">
            <w:pPr>
              <w:jc w:val="right"/>
              <w:rPr>
                <w:rFonts w:ascii="Adobe Jenson Pro" w:hAnsi="Adobe Jenson Pro"/>
              </w:rPr>
            </w:pPr>
            <w:r w:rsidRPr="00D12277">
              <w:rPr>
                <w:rFonts w:ascii="Adobe Jenson Pro" w:hAnsi="Adobe Jenson Pro"/>
              </w:rPr>
              <w:t>$550,880</w:t>
            </w:r>
          </w:p>
        </w:tc>
        <w:tc>
          <w:tcPr>
            <w:tcW w:w="1080" w:type="dxa"/>
            <w:noWrap/>
            <w:vAlign w:val="bottom"/>
          </w:tcPr>
          <w:p w:rsidR="00694E45" w:rsidRPr="00D12277" w:rsidRDefault="00694E45" w:rsidP="006D02C1">
            <w:pPr>
              <w:jc w:val="right"/>
              <w:rPr>
                <w:rFonts w:ascii="Adobe Jenson Pro" w:hAnsi="Adobe Jenson Pro"/>
              </w:rPr>
            </w:pPr>
            <w:r w:rsidRPr="00D12277">
              <w:rPr>
                <w:rFonts w:ascii="Adobe Jenson Pro" w:hAnsi="Adobe Jenson Pro"/>
              </w:rPr>
              <w:t>$715</w:t>
            </w:r>
          </w:p>
        </w:tc>
        <w:tc>
          <w:tcPr>
            <w:tcW w:w="1132" w:type="dxa"/>
            <w:noWrap/>
            <w:vAlign w:val="bottom"/>
          </w:tcPr>
          <w:p w:rsidR="00694E45" w:rsidRPr="00D12277" w:rsidRDefault="00694E45" w:rsidP="006D02C1">
            <w:pPr>
              <w:jc w:val="right"/>
              <w:rPr>
                <w:rFonts w:ascii="Adobe Jenson Pro" w:hAnsi="Adobe Jenson Pro"/>
              </w:rPr>
            </w:pPr>
            <w:r w:rsidRPr="00D12277">
              <w:rPr>
                <w:rFonts w:ascii="Adobe Jenson Pro" w:hAnsi="Adobe Jenson Pro"/>
              </w:rPr>
              <w:t>$551,595</w:t>
            </w:r>
          </w:p>
        </w:tc>
        <w:tc>
          <w:tcPr>
            <w:tcW w:w="848" w:type="dxa"/>
            <w:vAlign w:val="center"/>
          </w:tcPr>
          <w:p w:rsidR="00694E45" w:rsidRPr="00D12277" w:rsidRDefault="00694E45" w:rsidP="006D02C1">
            <w:pPr>
              <w:jc w:val="center"/>
              <w:rPr>
                <w:rFonts w:ascii="Adobe Jenson Pro" w:hAnsi="Adobe Jenson Pro"/>
              </w:rPr>
            </w:pPr>
            <w:r w:rsidRPr="00D12277">
              <w:rPr>
                <w:rFonts w:ascii="Adobe Jenson Pro" w:hAnsi="Adobe Jenson Pro"/>
              </w:rPr>
              <w:t>113%</w:t>
            </w:r>
          </w:p>
        </w:tc>
        <w:tc>
          <w:tcPr>
            <w:tcW w:w="1080" w:type="dxa"/>
            <w:noWrap/>
            <w:vAlign w:val="bottom"/>
          </w:tcPr>
          <w:p w:rsidR="00694E45" w:rsidRPr="00D12277" w:rsidRDefault="00694E45" w:rsidP="006D02C1">
            <w:pPr>
              <w:jc w:val="center"/>
              <w:rPr>
                <w:rFonts w:ascii="Adobe Jenson Pro" w:hAnsi="Adobe Jenson Pro"/>
              </w:rPr>
            </w:pPr>
            <w:r w:rsidRPr="00D12277">
              <w:rPr>
                <w:rFonts w:ascii="Adobe Jenson Pro" w:hAnsi="Adobe Jenson Pro"/>
              </w:rPr>
              <w:t>1,226</w:t>
            </w:r>
          </w:p>
        </w:tc>
      </w:tr>
      <w:tr w:rsidR="00694E45" w:rsidRPr="00D12277" w:rsidTr="006D02C1">
        <w:trPr>
          <w:trHeight w:val="360"/>
        </w:trPr>
        <w:tc>
          <w:tcPr>
            <w:tcW w:w="900" w:type="dxa"/>
            <w:noWrap/>
            <w:vAlign w:val="bottom"/>
          </w:tcPr>
          <w:p w:rsidR="00694E45" w:rsidRPr="00D12277" w:rsidRDefault="00694E45" w:rsidP="006D02C1">
            <w:pPr>
              <w:jc w:val="center"/>
              <w:rPr>
                <w:rFonts w:ascii="Adobe Jenson Pro" w:hAnsi="Adobe Jenson Pro"/>
                <w:b/>
                <w:bCs/>
              </w:rPr>
            </w:pPr>
            <w:r w:rsidRPr="00D12277">
              <w:rPr>
                <w:rFonts w:ascii="Adobe Jenson Pro" w:hAnsi="Adobe Jenson Pro"/>
                <w:b/>
                <w:bCs/>
              </w:rPr>
              <w:t>2016</w:t>
            </w:r>
          </w:p>
        </w:tc>
        <w:tc>
          <w:tcPr>
            <w:tcW w:w="1260" w:type="dxa"/>
            <w:noWrap/>
            <w:vAlign w:val="bottom"/>
          </w:tcPr>
          <w:p w:rsidR="00694E45" w:rsidRPr="00D12277" w:rsidRDefault="00694E45" w:rsidP="006D02C1">
            <w:pPr>
              <w:jc w:val="right"/>
              <w:rPr>
                <w:rFonts w:ascii="Adobe Jenson Pro" w:hAnsi="Adobe Jenson Pro"/>
              </w:rPr>
            </w:pPr>
            <w:r w:rsidRPr="00D12277">
              <w:rPr>
                <w:rFonts w:ascii="Adobe Jenson Pro" w:hAnsi="Adobe Jenson Pro"/>
              </w:rPr>
              <w:t>$492,475</w:t>
            </w:r>
          </w:p>
        </w:tc>
        <w:tc>
          <w:tcPr>
            <w:tcW w:w="1080" w:type="dxa"/>
            <w:noWrap/>
            <w:vAlign w:val="bottom"/>
          </w:tcPr>
          <w:p w:rsidR="00694E45" w:rsidRPr="00D12277" w:rsidRDefault="00694E45" w:rsidP="006D02C1">
            <w:pPr>
              <w:jc w:val="right"/>
              <w:rPr>
                <w:rFonts w:ascii="Adobe Jenson Pro" w:hAnsi="Adobe Jenson Pro"/>
              </w:rPr>
            </w:pPr>
            <w:r w:rsidRPr="00D12277">
              <w:rPr>
                <w:rFonts w:ascii="Adobe Jenson Pro" w:hAnsi="Adobe Jenson Pro"/>
              </w:rPr>
              <w:t>$4,495</w:t>
            </w:r>
          </w:p>
        </w:tc>
        <w:tc>
          <w:tcPr>
            <w:tcW w:w="1132" w:type="dxa"/>
            <w:noWrap/>
            <w:vAlign w:val="bottom"/>
          </w:tcPr>
          <w:p w:rsidR="00694E45" w:rsidRPr="00D12277" w:rsidRDefault="00694E45" w:rsidP="006D02C1">
            <w:pPr>
              <w:jc w:val="right"/>
              <w:rPr>
                <w:rFonts w:ascii="Adobe Jenson Pro" w:hAnsi="Adobe Jenson Pro"/>
              </w:rPr>
            </w:pPr>
            <w:r w:rsidRPr="00D12277">
              <w:rPr>
                <w:rFonts w:ascii="Adobe Jenson Pro" w:hAnsi="Adobe Jenson Pro"/>
              </w:rPr>
              <w:t>$499,865</w:t>
            </w:r>
          </w:p>
        </w:tc>
        <w:tc>
          <w:tcPr>
            <w:tcW w:w="848" w:type="dxa"/>
            <w:vAlign w:val="center"/>
          </w:tcPr>
          <w:p w:rsidR="00694E45" w:rsidRPr="00D12277" w:rsidRDefault="00694E45" w:rsidP="006D02C1">
            <w:pPr>
              <w:jc w:val="center"/>
              <w:rPr>
                <w:rFonts w:ascii="Adobe Jenson Pro" w:hAnsi="Adobe Jenson Pro"/>
              </w:rPr>
            </w:pPr>
            <w:r w:rsidRPr="00D12277">
              <w:rPr>
                <w:rFonts w:ascii="Adobe Jenson Pro" w:hAnsi="Adobe Jenson Pro"/>
              </w:rPr>
              <w:t>104%</w:t>
            </w:r>
          </w:p>
        </w:tc>
        <w:tc>
          <w:tcPr>
            <w:tcW w:w="1080" w:type="dxa"/>
            <w:noWrap/>
            <w:vAlign w:val="bottom"/>
          </w:tcPr>
          <w:p w:rsidR="00694E45" w:rsidRPr="00D12277" w:rsidRDefault="00694E45" w:rsidP="006D02C1">
            <w:pPr>
              <w:jc w:val="center"/>
              <w:rPr>
                <w:rFonts w:ascii="Adobe Jenson Pro" w:hAnsi="Adobe Jenson Pro"/>
              </w:rPr>
            </w:pPr>
            <w:r w:rsidRPr="00D12277">
              <w:rPr>
                <w:rFonts w:ascii="Adobe Jenson Pro" w:hAnsi="Adobe Jenson Pro"/>
              </w:rPr>
              <w:t>1,361</w:t>
            </w:r>
          </w:p>
        </w:tc>
      </w:tr>
      <w:tr w:rsidR="00694E45" w:rsidRPr="00D12277" w:rsidTr="006D02C1">
        <w:trPr>
          <w:trHeight w:val="360"/>
        </w:trPr>
        <w:tc>
          <w:tcPr>
            <w:tcW w:w="900" w:type="dxa"/>
            <w:noWrap/>
            <w:vAlign w:val="bottom"/>
          </w:tcPr>
          <w:p w:rsidR="00694E45" w:rsidRPr="00D12277" w:rsidRDefault="00694E45" w:rsidP="006D02C1">
            <w:pPr>
              <w:jc w:val="center"/>
              <w:rPr>
                <w:rFonts w:ascii="Adobe Jenson Pro" w:hAnsi="Adobe Jenson Pro"/>
                <w:b/>
                <w:bCs/>
              </w:rPr>
            </w:pPr>
            <w:r w:rsidRPr="00D12277">
              <w:rPr>
                <w:rFonts w:ascii="Adobe Jenson Pro" w:hAnsi="Adobe Jenson Pro"/>
                <w:b/>
                <w:bCs/>
              </w:rPr>
              <w:t>2015</w:t>
            </w:r>
          </w:p>
        </w:tc>
        <w:tc>
          <w:tcPr>
            <w:tcW w:w="1260" w:type="dxa"/>
            <w:noWrap/>
            <w:vAlign w:val="bottom"/>
          </w:tcPr>
          <w:p w:rsidR="00694E45" w:rsidRPr="00D12277" w:rsidRDefault="00694E45" w:rsidP="006D02C1">
            <w:pPr>
              <w:jc w:val="right"/>
              <w:rPr>
                <w:rFonts w:ascii="Adobe Jenson Pro" w:hAnsi="Adobe Jenson Pro"/>
              </w:rPr>
            </w:pPr>
            <w:r w:rsidRPr="00D12277">
              <w:rPr>
                <w:rFonts w:ascii="Adobe Jenson Pro" w:hAnsi="Adobe Jenson Pro"/>
              </w:rPr>
              <w:t>$466,380</w:t>
            </w:r>
          </w:p>
        </w:tc>
        <w:tc>
          <w:tcPr>
            <w:tcW w:w="1080" w:type="dxa"/>
            <w:noWrap/>
            <w:vAlign w:val="bottom"/>
          </w:tcPr>
          <w:p w:rsidR="00694E45" w:rsidRPr="00D12277" w:rsidRDefault="00694E45" w:rsidP="006D02C1">
            <w:pPr>
              <w:jc w:val="right"/>
              <w:rPr>
                <w:rFonts w:ascii="Adobe Jenson Pro" w:hAnsi="Adobe Jenson Pro"/>
              </w:rPr>
            </w:pPr>
            <w:r w:rsidRPr="00D12277">
              <w:rPr>
                <w:rFonts w:ascii="Adobe Jenson Pro" w:hAnsi="Adobe Jenson Pro"/>
              </w:rPr>
              <w:t>$3,065</w:t>
            </w:r>
          </w:p>
        </w:tc>
        <w:tc>
          <w:tcPr>
            <w:tcW w:w="1132" w:type="dxa"/>
            <w:noWrap/>
            <w:vAlign w:val="bottom"/>
          </w:tcPr>
          <w:p w:rsidR="00694E45" w:rsidRPr="00D12277" w:rsidRDefault="00694E45" w:rsidP="006D02C1">
            <w:pPr>
              <w:jc w:val="right"/>
              <w:rPr>
                <w:rFonts w:ascii="Adobe Jenson Pro" w:hAnsi="Adobe Jenson Pro"/>
              </w:rPr>
            </w:pPr>
            <w:r w:rsidRPr="00D12277">
              <w:rPr>
                <w:rFonts w:ascii="Adobe Jenson Pro" w:hAnsi="Adobe Jenson Pro"/>
              </w:rPr>
              <w:t>$469,445</w:t>
            </w:r>
          </w:p>
        </w:tc>
        <w:tc>
          <w:tcPr>
            <w:tcW w:w="848" w:type="dxa"/>
            <w:vAlign w:val="center"/>
          </w:tcPr>
          <w:p w:rsidR="00694E45" w:rsidRPr="00D12277" w:rsidRDefault="00694E45" w:rsidP="00D12277">
            <w:pPr>
              <w:jc w:val="center"/>
              <w:rPr>
                <w:rFonts w:ascii="Adobe Jenson Pro" w:hAnsi="Adobe Jenson Pro"/>
              </w:rPr>
            </w:pPr>
            <w:r w:rsidRPr="00D12277">
              <w:rPr>
                <w:rFonts w:ascii="Adobe Jenson Pro" w:hAnsi="Adobe Jenson Pro"/>
              </w:rPr>
              <w:t>101%</w:t>
            </w:r>
          </w:p>
        </w:tc>
        <w:tc>
          <w:tcPr>
            <w:tcW w:w="1080" w:type="dxa"/>
            <w:noWrap/>
            <w:vAlign w:val="bottom"/>
          </w:tcPr>
          <w:p w:rsidR="00694E45" w:rsidRPr="00D12277" w:rsidRDefault="00694E45" w:rsidP="006D02C1">
            <w:pPr>
              <w:jc w:val="center"/>
              <w:rPr>
                <w:rFonts w:ascii="Adobe Jenson Pro" w:hAnsi="Adobe Jenson Pro"/>
              </w:rPr>
            </w:pPr>
            <w:r w:rsidRPr="00D12277">
              <w:rPr>
                <w:rFonts w:ascii="Adobe Jenson Pro" w:hAnsi="Adobe Jenson Pro"/>
              </w:rPr>
              <w:t>1,321</w:t>
            </w:r>
          </w:p>
        </w:tc>
      </w:tr>
    </w:tbl>
    <w:p w:rsidR="00694E45" w:rsidRPr="00D12277" w:rsidRDefault="00694E45" w:rsidP="001C2179">
      <w:pPr>
        <w:ind w:left="360"/>
        <w:rPr>
          <w:rFonts w:ascii="Adobe Jenson Pro" w:hAnsi="Adobe Jenson Pro"/>
        </w:rPr>
      </w:pPr>
    </w:p>
    <w:p w:rsidR="00694E45" w:rsidRPr="00D12277" w:rsidRDefault="00694E45" w:rsidP="001C2179">
      <w:pPr>
        <w:rPr>
          <w:rFonts w:ascii="Adobe Jenson Pro" w:hAnsi="Adobe Jenson Pro"/>
        </w:rPr>
      </w:pPr>
    </w:p>
    <w:p w:rsidR="00694E45" w:rsidRPr="00D12277" w:rsidRDefault="00694E45" w:rsidP="001C2179">
      <w:pPr>
        <w:ind w:left="720"/>
        <w:rPr>
          <w:rFonts w:ascii="Adobe Jenson Pro" w:hAnsi="Adobe Jenson Pro"/>
        </w:rPr>
      </w:pPr>
    </w:p>
    <w:p w:rsidR="00694E45" w:rsidRPr="00D12277" w:rsidRDefault="00694E45" w:rsidP="001C2179">
      <w:pPr>
        <w:ind w:left="720"/>
        <w:rPr>
          <w:rFonts w:ascii="Adobe Jenson Pro" w:hAnsi="Adobe Jenson Pro"/>
        </w:rPr>
      </w:pPr>
    </w:p>
    <w:p w:rsidR="00694E45" w:rsidRDefault="00694E45" w:rsidP="009576FA">
      <w:pPr>
        <w:ind w:left="720"/>
        <w:rPr>
          <w:rFonts w:ascii="Adobe Jenson Pro" w:hAnsi="Adobe Jenson Pro"/>
        </w:rPr>
      </w:pPr>
    </w:p>
    <w:p w:rsidR="00694E45" w:rsidRDefault="00694E45" w:rsidP="001E6B50">
      <w:pPr>
        <w:ind w:left="360"/>
        <w:rPr>
          <w:rFonts w:ascii="Adobe Jenson Pro" w:hAnsi="Adobe Jenson Pro"/>
        </w:rPr>
      </w:pPr>
    </w:p>
    <w:p w:rsidR="00694E45" w:rsidRDefault="00694E45" w:rsidP="001E6B50">
      <w:pPr>
        <w:ind w:left="360"/>
        <w:rPr>
          <w:rFonts w:ascii="Adobe Jenson Pro" w:hAnsi="Adobe Jenson Pro"/>
        </w:rPr>
      </w:pPr>
    </w:p>
    <w:p w:rsidR="00694E45" w:rsidRPr="00C33503" w:rsidRDefault="00694E45" w:rsidP="00D8735A">
      <w:pPr>
        <w:ind w:left="720"/>
        <w:rPr>
          <w:rFonts w:ascii="Adobe Jenson Pro" w:hAnsi="Adobe Jenson Pro"/>
        </w:rPr>
      </w:pPr>
      <w:r w:rsidRPr="00D12277">
        <w:rPr>
          <w:rFonts w:ascii="Adobe Jenson Pro" w:hAnsi="Adobe Jenson Pro"/>
        </w:rPr>
        <w:t xml:space="preserve">This </w:t>
      </w:r>
      <w:r>
        <w:rPr>
          <w:rFonts w:ascii="Adobe Jenson Pro" w:hAnsi="Adobe Jenson Pro"/>
        </w:rPr>
        <w:t xml:space="preserve">is our </w:t>
      </w:r>
      <w:r w:rsidRPr="00D12277">
        <w:rPr>
          <w:rFonts w:ascii="Adobe Jenson Pro" w:hAnsi="Adobe Jenson Pro"/>
        </w:rPr>
        <w:t xml:space="preserve">highest AF total in recent memory, as well as </w:t>
      </w:r>
      <w:r>
        <w:rPr>
          <w:rFonts w:ascii="Adobe Jenson Pro" w:hAnsi="Adobe Jenson Pro"/>
        </w:rPr>
        <w:t>our</w:t>
      </w:r>
      <w:r w:rsidRPr="00D12277">
        <w:rPr>
          <w:rFonts w:ascii="Adobe Jenson Pro" w:hAnsi="Adobe Jenson Pro"/>
        </w:rPr>
        <w:t xml:space="preserve"> best</w:t>
      </w:r>
      <w:r w:rsidRPr="00C33503">
        <w:rPr>
          <w:rFonts w:ascii="Adobe Jenson Pro" w:hAnsi="Adobe Jenson Pro"/>
        </w:rPr>
        <w:t xml:space="preserve"> collection rate. </w:t>
      </w:r>
      <w:r>
        <w:rPr>
          <w:rFonts w:ascii="Adobe Jenson Pro" w:hAnsi="Adobe Jenson Pro"/>
        </w:rPr>
        <w:t>The</w:t>
      </w:r>
      <w:r w:rsidRPr="00C33503">
        <w:rPr>
          <w:rFonts w:ascii="Adobe Jenson Pro" w:hAnsi="Adobe Jenson Pro"/>
        </w:rPr>
        <w:t xml:space="preserve"> spike in </w:t>
      </w:r>
      <w:r w:rsidR="00793A1C">
        <w:rPr>
          <w:rFonts w:ascii="Adobe Jenson Pro" w:hAnsi="Adobe Jenson Pro"/>
        </w:rPr>
        <w:t>AF</w:t>
      </w:r>
      <w:r w:rsidRPr="00C33503">
        <w:rPr>
          <w:rFonts w:ascii="Adobe Jenson Pro" w:hAnsi="Adobe Jenson Pro"/>
        </w:rPr>
        <w:t xml:space="preserve"> giving is largely attributable to the addition of a new major donor and a record year for the All Star 1 Conference, whose collective giving topped the $100,000 mark. It is also notable that we achieved 100% board and staff participation. Thank you and congratulations!</w:t>
      </w:r>
    </w:p>
    <w:p w:rsidR="00694E45" w:rsidRDefault="00694E45" w:rsidP="001C2179">
      <w:pPr>
        <w:pStyle w:val="ListParagraph"/>
        <w:numPr>
          <w:ilvl w:val="0"/>
          <w:numId w:val="11"/>
        </w:numPr>
        <w:spacing w:after="0" w:line="240" w:lineRule="auto"/>
        <w:rPr>
          <w:rFonts w:ascii="Adobe Jenson Pro" w:hAnsi="Adobe Jenson Pro"/>
          <w:sz w:val="24"/>
          <w:szCs w:val="24"/>
        </w:rPr>
      </w:pPr>
      <w:r>
        <w:rPr>
          <w:rFonts w:ascii="Adobe Jenson Pro" w:hAnsi="Adobe Jenson Pro"/>
          <w:sz w:val="24"/>
          <w:szCs w:val="24"/>
        </w:rPr>
        <w:t>We re</w:t>
      </w:r>
      <w:r w:rsidRPr="00C33503">
        <w:rPr>
          <w:rFonts w:ascii="Adobe Jenson Pro" w:hAnsi="Adobe Jenson Pro"/>
          <w:sz w:val="24"/>
          <w:szCs w:val="24"/>
        </w:rPr>
        <w:t xml:space="preserve">cently submitted </w:t>
      </w:r>
      <w:r>
        <w:rPr>
          <w:rFonts w:ascii="Adobe Jenson Pro" w:hAnsi="Adobe Jenson Pro"/>
          <w:sz w:val="24"/>
          <w:szCs w:val="24"/>
        </w:rPr>
        <w:t xml:space="preserve">a $5,000 grant application to </w:t>
      </w:r>
      <w:r w:rsidRPr="00C33503">
        <w:rPr>
          <w:rFonts w:ascii="Adobe Jenson Pro" w:hAnsi="Adobe Jenson Pro"/>
          <w:sz w:val="24"/>
          <w:szCs w:val="24"/>
        </w:rPr>
        <w:t>the Fuller Fou</w:t>
      </w:r>
      <w:r>
        <w:rPr>
          <w:rFonts w:ascii="Adobe Jenson Pro" w:hAnsi="Adobe Jenson Pro"/>
          <w:sz w:val="24"/>
          <w:szCs w:val="24"/>
        </w:rPr>
        <w:t xml:space="preserve">ndation </w:t>
      </w:r>
      <w:r w:rsidRPr="00C33503">
        <w:rPr>
          <w:rFonts w:ascii="Adobe Jenson Pro" w:hAnsi="Adobe Jenson Pro"/>
          <w:sz w:val="24"/>
          <w:szCs w:val="24"/>
        </w:rPr>
        <w:t>for renewed s</w:t>
      </w:r>
      <w:r>
        <w:rPr>
          <w:rFonts w:ascii="Adobe Jenson Pro" w:hAnsi="Adobe Jenson Pro"/>
          <w:sz w:val="24"/>
          <w:szCs w:val="24"/>
        </w:rPr>
        <w:t>upport of arts programs on Star</w:t>
      </w:r>
      <w:r w:rsidRPr="00C33503">
        <w:rPr>
          <w:rFonts w:ascii="Adobe Jenson Pro" w:hAnsi="Adobe Jenson Pro"/>
          <w:sz w:val="24"/>
          <w:szCs w:val="24"/>
        </w:rPr>
        <w:t>.</w:t>
      </w:r>
    </w:p>
    <w:p w:rsidR="00694E45" w:rsidRDefault="00694E45" w:rsidP="001C2179">
      <w:pPr>
        <w:pStyle w:val="ListParagraph"/>
        <w:numPr>
          <w:ilvl w:val="0"/>
          <w:numId w:val="11"/>
        </w:numPr>
        <w:spacing w:after="0" w:line="240" w:lineRule="auto"/>
        <w:rPr>
          <w:rFonts w:ascii="Adobe Jenson Pro" w:hAnsi="Adobe Jenson Pro"/>
          <w:sz w:val="24"/>
          <w:szCs w:val="24"/>
        </w:rPr>
      </w:pPr>
      <w:r>
        <w:rPr>
          <w:rFonts w:ascii="Adobe Jenson Pro" w:hAnsi="Adobe Jenson Pro"/>
          <w:sz w:val="24"/>
          <w:szCs w:val="24"/>
        </w:rPr>
        <w:t>The Seacoast Women’s Giving Circle has announced that their grant focus for this cycle is the environment, and they have invited us to apply. Subject to Board approval at its January 23 meeting, we intend to apply for a $30,000 grant for operational support of our Green Gosport Initiative. The deadline for this grant application is January 26.</w:t>
      </w:r>
    </w:p>
    <w:p w:rsidR="00694E45" w:rsidRPr="007E1008" w:rsidRDefault="00694E45" w:rsidP="001C2179">
      <w:pPr>
        <w:numPr>
          <w:ilvl w:val="0"/>
          <w:numId w:val="11"/>
        </w:numPr>
        <w:rPr>
          <w:rFonts w:ascii="Adobe Jenson Pro" w:hAnsi="Adobe Jenson Pro"/>
        </w:rPr>
      </w:pPr>
      <w:r w:rsidRPr="00C33503">
        <w:rPr>
          <w:rFonts w:ascii="Adobe Jenson Pro" w:hAnsi="Adobe Jenson Pro"/>
        </w:rPr>
        <w:t>The Fund Development</w:t>
      </w:r>
      <w:r w:rsidRPr="004F56AC">
        <w:rPr>
          <w:rFonts w:ascii="Adobe Jenson Pro" w:hAnsi="Adobe Jenson Pro"/>
        </w:rPr>
        <w:t xml:space="preserve"> Committee </w:t>
      </w:r>
      <w:r>
        <w:rPr>
          <w:rFonts w:ascii="Adobe Jenson Pro" w:hAnsi="Adobe Jenson Pro"/>
        </w:rPr>
        <w:t xml:space="preserve">(FDC) </w:t>
      </w:r>
      <w:r w:rsidRPr="004F56AC">
        <w:rPr>
          <w:rFonts w:ascii="Adobe Jenson Pro" w:hAnsi="Adobe Jenson Pro"/>
        </w:rPr>
        <w:t xml:space="preserve">met </w:t>
      </w:r>
      <w:r>
        <w:rPr>
          <w:rFonts w:ascii="Adobe Jenson Pro" w:hAnsi="Adobe Jenson Pro"/>
        </w:rPr>
        <w:t xml:space="preserve">on December 13 </w:t>
      </w:r>
      <w:r w:rsidRPr="004F56AC">
        <w:rPr>
          <w:rFonts w:ascii="Adobe Jenson Pro" w:hAnsi="Adobe Jenson Pro"/>
        </w:rPr>
        <w:t xml:space="preserve">to receive various updates and to </w:t>
      </w:r>
      <w:r>
        <w:rPr>
          <w:rFonts w:ascii="Adobe Jenson Pro" w:hAnsi="Adobe Jenson Pro"/>
        </w:rPr>
        <w:t>discuss next steps for promoting</w:t>
      </w:r>
      <w:r w:rsidRPr="004F56AC">
        <w:rPr>
          <w:rFonts w:ascii="Adobe Jenson Pro" w:hAnsi="Adobe Jenson Pro"/>
        </w:rPr>
        <w:t xml:space="preserve"> the </w:t>
      </w:r>
      <w:r>
        <w:rPr>
          <w:rFonts w:ascii="Adobe Jenson Pro" w:hAnsi="Adobe Jenson Pro"/>
        </w:rPr>
        <w:t xml:space="preserve">Star Island Legacy Society. This was the final meeting for long-time FDC member Martin Schrage, and last meeting as chair for Peter Squires. </w:t>
      </w:r>
      <w:r w:rsidRPr="007E1008">
        <w:rPr>
          <w:rFonts w:ascii="Adobe Jenson Pro" w:hAnsi="Adobe Jenson Pro"/>
        </w:rPr>
        <w:t xml:space="preserve">Judy Samuelson </w:t>
      </w:r>
      <w:r>
        <w:rPr>
          <w:rFonts w:ascii="Adobe Jenson Pro" w:hAnsi="Adobe Jenson Pro"/>
        </w:rPr>
        <w:t xml:space="preserve">will be </w:t>
      </w:r>
      <w:r w:rsidRPr="007E1008">
        <w:rPr>
          <w:rFonts w:ascii="Adobe Jenson Pro" w:hAnsi="Adobe Jenson Pro"/>
        </w:rPr>
        <w:t xml:space="preserve">taking over as FDC Chair </w:t>
      </w:r>
      <w:r>
        <w:rPr>
          <w:rFonts w:ascii="Adobe Jenson Pro" w:hAnsi="Adobe Jenson Pro"/>
        </w:rPr>
        <w:t>in 2018 – Judy has served o</w:t>
      </w:r>
      <w:r w:rsidRPr="007E1008">
        <w:rPr>
          <w:rFonts w:ascii="Adobe Jenson Pro" w:hAnsi="Adobe Jenson Pro"/>
        </w:rPr>
        <w:t xml:space="preserve">n the FDC since 2016 and has </w:t>
      </w:r>
      <w:r>
        <w:rPr>
          <w:rFonts w:ascii="Adobe Jenson Pro" w:hAnsi="Adobe Jenson Pro"/>
        </w:rPr>
        <w:t>also been</w:t>
      </w:r>
      <w:r w:rsidRPr="007E1008">
        <w:rPr>
          <w:rFonts w:ascii="Adobe Jenson Pro" w:hAnsi="Adobe Jenson Pro"/>
        </w:rPr>
        <w:t xml:space="preserve"> a </w:t>
      </w:r>
      <w:r>
        <w:rPr>
          <w:rFonts w:ascii="Adobe Jenson Pro" w:hAnsi="Adobe Jenson Pro"/>
        </w:rPr>
        <w:t xml:space="preserve">successful </w:t>
      </w:r>
      <w:r w:rsidR="00793A1C">
        <w:rPr>
          <w:rFonts w:ascii="Adobe Jenson Pro" w:hAnsi="Adobe Jenson Pro"/>
        </w:rPr>
        <w:t>AF</w:t>
      </w:r>
      <w:r>
        <w:rPr>
          <w:rFonts w:ascii="Adobe Jenson Pro" w:hAnsi="Adobe Jenson Pro"/>
        </w:rPr>
        <w:t xml:space="preserve"> representative </w:t>
      </w:r>
      <w:r w:rsidRPr="007E1008">
        <w:rPr>
          <w:rFonts w:ascii="Adobe Jenson Pro" w:hAnsi="Adobe Jenson Pro"/>
        </w:rPr>
        <w:t>for LOAS 2. Judy</w:t>
      </w:r>
      <w:r>
        <w:rPr>
          <w:rFonts w:ascii="Adobe Jenson Pro" w:hAnsi="Adobe Jenson Pro"/>
        </w:rPr>
        <w:t xml:space="preserve"> met with us on </w:t>
      </w:r>
      <w:r w:rsidRPr="007E1008">
        <w:rPr>
          <w:rFonts w:ascii="Adobe Jenson Pro" w:hAnsi="Adobe Jenson Pro"/>
        </w:rPr>
        <w:t>January 1</w:t>
      </w:r>
      <w:r>
        <w:rPr>
          <w:rFonts w:ascii="Adobe Jenson Pro" w:hAnsi="Adobe Jenson Pro"/>
        </w:rPr>
        <w:t xml:space="preserve">2 </w:t>
      </w:r>
      <w:r w:rsidRPr="007E1008">
        <w:rPr>
          <w:rFonts w:ascii="Adobe Jenson Pro" w:hAnsi="Adobe Jenson Pro"/>
        </w:rPr>
        <w:t xml:space="preserve">for a productive </w:t>
      </w:r>
      <w:r>
        <w:rPr>
          <w:rFonts w:ascii="Adobe Jenson Pro" w:hAnsi="Adobe Jenson Pro"/>
        </w:rPr>
        <w:t xml:space="preserve">planning </w:t>
      </w:r>
      <w:r w:rsidRPr="007E1008">
        <w:rPr>
          <w:rFonts w:ascii="Adobe Jenson Pro" w:hAnsi="Adobe Jenson Pro"/>
        </w:rPr>
        <w:t>meeting to discuss how the usefulness of FDC might be optimized in the coming year.</w:t>
      </w:r>
    </w:p>
    <w:p w:rsidR="00694E45" w:rsidRDefault="00694E45" w:rsidP="001C2179">
      <w:pPr>
        <w:numPr>
          <w:ilvl w:val="0"/>
          <w:numId w:val="11"/>
        </w:numPr>
        <w:rPr>
          <w:rFonts w:ascii="Adobe Jenson Pro" w:hAnsi="Adobe Jenson Pro"/>
        </w:rPr>
      </w:pPr>
      <w:r>
        <w:rPr>
          <w:rFonts w:ascii="Adobe Jenson Pro" w:hAnsi="Adobe Jenson Pro"/>
        </w:rPr>
        <w:lastRenderedPageBreak/>
        <w:t xml:space="preserve">We are </w:t>
      </w:r>
      <w:r w:rsidR="00793A1C">
        <w:rPr>
          <w:rFonts w:ascii="Adobe Jenson Pro" w:hAnsi="Adobe Jenson Pro"/>
        </w:rPr>
        <w:t>in the process of recruiting</w:t>
      </w:r>
      <w:r>
        <w:rPr>
          <w:rFonts w:ascii="Adobe Jenson Pro" w:hAnsi="Adobe Jenson Pro"/>
        </w:rPr>
        <w:t xml:space="preserve"> our 2018 AF volunteers, and we have eight AF representatives lined up</w:t>
      </w:r>
      <w:r w:rsidR="00793A1C">
        <w:rPr>
          <w:rFonts w:ascii="Adobe Jenson Pro" w:hAnsi="Adobe Jenson Pro"/>
        </w:rPr>
        <w:t xml:space="preserve"> so far</w:t>
      </w:r>
      <w:r>
        <w:rPr>
          <w:rFonts w:ascii="Adobe Jenson Pro" w:hAnsi="Adobe Jenson Pro"/>
        </w:rPr>
        <w:t xml:space="preserve">, including three from conferences that did not have 2017 AF representatives. Two of our primary goals for 2018 are for every conference to have an </w:t>
      </w:r>
      <w:r w:rsidR="00793A1C">
        <w:rPr>
          <w:rFonts w:ascii="Adobe Jenson Pro" w:hAnsi="Adobe Jenson Pro"/>
        </w:rPr>
        <w:t>AF</w:t>
      </w:r>
      <w:r>
        <w:rPr>
          <w:rFonts w:ascii="Adobe Jenson Pro" w:hAnsi="Adobe Jenson Pro"/>
        </w:rPr>
        <w:t xml:space="preserve"> volunteer, and that the number of donors at every conference </w:t>
      </w:r>
      <w:r w:rsidRPr="007A044A">
        <w:rPr>
          <w:rFonts w:ascii="Adobe Jenson Pro" w:hAnsi="Adobe Jenson Pro"/>
        </w:rPr>
        <w:t>increases.</w:t>
      </w:r>
    </w:p>
    <w:p w:rsidR="00694E45" w:rsidRPr="00D4010A" w:rsidRDefault="00694E45" w:rsidP="00D4010A">
      <w:pPr>
        <w:numPr>
          <w:ilvl w:val="0"/>
          <w:numId w:val="11"/>
        </w:numPr>
        <w:rPr>
          <w:rFonts w:ascii="Adobe Jenson Pro" w:hAnsi="Adobe Jenson Pro"/>
        </w:rPr>
      </w:pPr>
      <w:r w:rsidRPr="00D4010A">
        <w:rPr>
          <w:rFonts w:ascii="Adobe Jenson Pro" w:hAnsi="Adobe Jenson Pro"/>
        </w:rPr>
        <w:t>On November 29, we had a productive planning meeting with the Piscataqua Sailing Association to discuss the 2018 Gosport Regatta. We are in the process of finalizing details for this year’s Regatta, which will take place on Sunday, September 16.</w:t>
      </w:r>
    </w:p>
    <w:p w:rsidR="00694E45" w:rsidRPr="0016206A" w:rsidRDefault="00694E45" w:rsidP="001C2179">
      <w:pPr>
        <w:numPr>
          <w:ilvl w:val="0"/>
          <w:numId w:val="11"/>
        </w:numPr>
        <w:rPr>
          <w:rFonts w:ascii="Adobe Jenson Pro" w:hAnsi="Adobe Jenson Pro"/>
        </w:rPr>
      </w:pPr>
      <w:r w:rsidRPr="007A044A">
        <w:rPr>
          <w:rFonts w:ascii="Adobe Jenson Pro" w:hAnsi="Adobe Jenson Pro"/>
        </w:rPr>
        <w:t xml:space="preserve">We anticipate forwarding 15 new Corporation member applications to the Membership Committee this year, </w:t>
      </w:r>
      <w:r w:rsidRPr="0016206A">
        <w:rPr>
          <w:rFonts w:ascii="Adobe Jenson Pro" w:hAnsi="Adobe Jenson Pro"/>
        </w:rPr>
        <w:t>and we are expecting another dedicated and talented membership class.</w:t>
      </w:r>
      <w:bookmarkStart w:id="0" w:name="_GoBack"/>
      <w:bookmarkEnd w:id="0"/>
    </w:p>
    <w:p w:rsidR="00694E45" w:rsidRPr="0016206A" w:rsidRDefault="00694E45" w:rsidP="0016206A">
      <w:pPr>
        <w:numPr>
          <w:ilvl w:val="0"/>
          <w:numId w:val="11"/>
        </w:numPr>
        <w:rPr>
          <w:rFonts w:ascii="Adobe Jenson Pro" w:hAnsi="Adobe Jenson Pro"/>
        </w:rPr>
      </w:pPr>
      <w:r w:rsidRPr="0016206A">
        <w:rPr>
          <w:rFonts w:ascii="Adobe Jenson Pro" w:hAnsi="Adobe Jenson Pro"/>
        </w:rPr>
        <w:t xml:space="preserve">We enjoyed a successful Starry Night on November 18 – please see the attached Communications Report for more information. </w:t>
      </w:r>
    </w:p>
    <w:p w:rsidR="00694E45" w:rsidRPr="001E6B50" w:rsidRDefault="00694E45" w:rsidP="00181F81">
      <w:pPr>
        <w:numPr>
          <w:ilvl w:val="0"/>
          <w:numId w:val="11"/>
        </w:numPr>
        <w:rPr>
          <w:rFonts w:ascii="Adobe Jenson Pro" w:hAnsi="Adobe Jenson Pro"/>
        </w:rPr>
      </w:pPr>
      <w:r w:rsidRPr="0016206A">
        <w:rPr>
          <w:rFonts w:ascii="Adobe Jenson Pro" w:hAnsi="Adobe Jenson Pro"/>
        </w:rPr>
        <w:t>We are in the process of planning several volunteer weekends this spring (mid-May through early June), and we expect</w:t>
      </w:r>
      <w:r w:rsidRPr="00232B99">
        <w:rPr>
          <w:rFonts w:ascii="Adobe Jenson Pro" w:hAnsi="Adobe Jenson Pro"/>
        </w:rPr>
        <w:t xml:space="preserve"> our online application to go live next month, with a deadline of early March. Ally Miner will be working to coordinate our spring island volunteers this year (with the exception of </w:t>
      </w:r>
      <w:r w:rsidRPr="001E6B50">
        <w:rPr>
          <w:rFonts w:ascii="Adobe Jenson Pro" w:hAnsi="Adobe Jenson Pro"/>
        </w:rPr>
        <w:t>our medical volunteers, who will be ably coordinated by Sarah Whalen and Kerry Nolte).</w:t>
      </w:r>
    </w:p>
    <w:p w:rsidR="00694E45" w:rsidRPr="001E6B50" w:rsidRDefault="00694E45" w:rsidP="008A12C5">
      <w:pPr>
        <w:rPr>
          <w:rFonts w:ascii="Adobe Jenson Pro" w:hAnsi="Adobe Jenson Pro"/>
        </w:rPr>
      </w:pPr>
    </w:p>
    <w:p w:rsidR="00694E45" w:rsidRPr="001E6B50" w:rsidRDefault="00694E45" w:rsidP="00181F81">
      <w:pPr>
        <w:rPr>
          <w:rFonts w:ascii="Adobe Jenson Pro" w:hAnsi="Adobe Jenson Pro"/>
        </w:rPr>
      </w:pPr>
      <w:r w:rsidRPr="001E6B50">
        <w:rPr>
          <w:rFonts w:ascii="Adobe Jenson Pro" w:hAnsi="Adobe Jenson Pro"/>
        </w:rPr>
        <w:t>Happy New Year! We are off to a great start to 2018.</w:t>
      </w:r>
    </w:p>
    <w:p w:rsidR="00694E45" w:rsidRPr="001E6B50" w:rsidRDefault="00694E45" w:rsidP="00936B8C">
      <w:pPr>
        <w:rPr>
          <w:rFonts w:ascii="Adobe Jenson Pro" w:hAnsi="Adobe Jenson Pro"/>
        </w:rPr>
      </w:pPr>
    </w:p>
    <w:p w:rsidR="00694E45" w:rsidRPr="003608E9" w:rsidRDefault="00694E45" w:rsidP="00385AD1">
      <w:pPr>
        <w:rPr>
          <w:rFonts w:ascii="Adobe Jenson Pro" w:hAnsi="Adobe Jenson Pro"/>
        </w:rPr>
      </w:pPr>
      <w:r w:rsidRPr="008A6BAF">
        <w:rPr>
          <w:rFonts w:ascii="Adobe Jenson Pro" w:hAnsi="Adobe Jenson Pro"/>
        </w:rPr>
        <w:t>With</w:t>
      </w:r>
      <w:r w:rsidRPr="003608E9">
        <w:rPr>
          <w:rFonts w:ascii="Adobe Jenson Pro" w:hAnsi="Adobe Jenson Pro"/>
        </w:rPr>
        <w:t xml:space="preserve"> Star Spirit,</w:t>
      </w:r>
    </w:p>
    <w:p w:rsidR="00694E45" w:rsidRPr="003608E9" w:rsidRDefault="002D7899" w:rsidP="00385AD1">
      <w:pPr>
        <w:rPr>
          <w:rFonts w:ascii="Adobe Jenson Pro" w:hAnsi="Adobe Jenson Pro"/>
        </w:rPr>
      </w:pPr>
      <w:r>
        <w:rPr>
          <w:rFonts w:ascii="Adobe Jenson Pro" w:hAnsi="Adobe Jenson Pro"/>
          <w:noProof/>
        </w:rPr>
        <w:pict>
          <v:shape id="Picture 1" o:spid="_x0000_i1025" type="#_x0000_t75" alt="Joseph W" style="width:133.5pt;height:29.25pt;visibility:visible">
            <v:imagedata r:id="rId12" o:title=""/>
          </v:shape>
        </w:pict>
      </w:r>
    </w:p>
    <w:p w:rsidR="00694E45" w:rsidRPr="003608E9" w:rsidRDefault="00694E45" w:rsidP="00385AD1">
      <w:pPr>
        <w:rPr>
          <w:rFonts w:ascii="Adobe Jenson Pro" w:hAnsi="Adobe Jenson Pro"/>
        </w:rPr>
      </w:pPr>
      <w:r w:rsidRPr="003608E9">
        <w:rPr>
          <w:rFonts w:ascii="Adobe Jenson Pro" w:hAnsi="Adobe Jenson Pro"/>
        </w:rPr>
        <w:t>Joe Watts</w:t>
      </w:r>
    </w:p>
    <w:p w:rsidR="00694E45" w:rsidRDefault="00694E45" w:rsidP="00385AD1">
      <w:pPr>
        <w:rPr>
          <w:rFonts w:ascii="Adobe Jenson Pro" w:hAnsi="Adobe Jenson Pro"/>
        </w:rPr>
      </w:pPr>
      <w:r w:rsidRPr="003608E9">
        <w:rPr>
          <w:rFonts w:ascii="Adobe Jenson Pro" w:hAnsi="Adobe Jenson Pro"/>
        </w:rPr>
        <w:t>Chief Executive Officer</w:t>
      </w:r>
    </w:p>
    <w:sectPr w:rsidR="00694E45" w:rsidSect="00583008">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45" w:rsidRDefault="00694E45">
      <w:r>
        <w:separator/>
      </w:r>
    </w:p>
  </w:endnote>
  <w:endnote w:type="continuationSeparator" w:id="0">
    <w:p w:rsidR="00694E45" w:rsidRDefault="0069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dobe Jenson Pro">
    <w:panose1 w:val="020A0503050201030203"/>
    <w:charset w:val="00"/>
    <w:family w:val="roman"/>
    <w:notTrueType/>
    <w:pitch w:val="variable"/>
    <w:sig w:usb0="800000AF" w:usb1="5000205B"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45" w:rsidRDefault="00694E45"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4E45" w:rsidRDefault="00694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45" w:rsidRDefault="00694E45"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3A1C">
      <w:rPr>
        <w:rStyle w:val="PageNumber"/>
        <w:noProof/>
      </w:rPr>
      <w:t>5</w:t>
    </w:r>
    <w:r>
      <w:rPr>
        <w:rStyle w:val="PageNumber"/>
      </w:rPr>
      <w:fldChar w:fldCharType="end"/>
    </w:r>
  </w:p>
  <w:p w:rsidR="00694E45" w:rsidRDefault="0069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45" w:rsidRDefault="00694E45">
      <w:r>
        <w:separator/>
      </w:r>
    </w:p>
  </w:footnote>
  <w:footnote w:type="continuationSeparator" w:id="0">
    <w:p w:rsidR="00694E45" w:rsidRDefault="00694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D670FA"/>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08D4ED3"/>
    <w:multiLevelType w:val="multilevel"/>
    <w:tmpl w:val="5DD2C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007A3"/>
    <w:multiLevelType w:val="hybridMultilevel"/>
    <w:tmpl w:val="2FAEB52C"/>
    <w:lvl w:ilvl="0" w:tplc="32EA9CCE">
      <w:start w:val="2012"/>
      <w:numFmt w:val="bullet"/>
      <w:pStyle w:val="List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F514B27"/>
    <w:multiLevelType w:val="hybridMultilevel"/>
    <w:tmpl w:val="2B0CD33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B4573"/>
    <w:multiLevelType w:val="hybridMultilevel"/>
    <w:tmpl w:val="4CA60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D60202"/>
    <w:multiLevelType w:val="hybridMultilevel"/>
    <w:tmpl w:val="FDE0422C"/>
    <w:lvl w:ilvl="0" w:tplc="04090001">
      <w:start w:val="2017"/>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32D89"/>
    <w:multiLevelType w:val="hybridMultilevel"/>
    <w:tmpl w:val="4E8A5D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269D1"/>
    <w:multiLevelType w:val="hybridMultilevel"/>
    <w:tmpl w:val="1EECC6D2"/>
    <w:lvl w:ilvl="0" w:tplc="8026C40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6F27AC"/>
    <w:multiLevelType w:val="multilevel"/>
    <w:tmpl w:val="63E6E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634956"/>
    <w:multiLevelType w:val="hybridMultilevel"/>
    <w:tmpl w:val="01A8D138"/>
    <w:lvl w:ilvl="0" w:tplc="00CABF18">
      <w:start w:val="1"/>
      <w:numFmt w:val="bullet"/>
      <w:lvlText w:val=""/>
      <w:lvlJc w:val="left"/>
      <w:pPr>
        <w:tabs>
          <w:tab w:val="num" w:pos="720"/>
        </w:tabs>
        <w:ind w:left="720" w:hanging="360"/>
      </w:pPr>
      <w:rPr>
        <w:rFonts w:ascii="Symbol" w:hAnsi="Symbol" w:hint="default"/>
      </w:rPr>
    </w:lvl>
    <w:lvl w:ilvl="1" w:tplc="272C4D66">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C7EDD"/>
    <w:multiLevelType w:val="multilevel"/>
    <w:tmpl w:val="60BC9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394CEE"/>
    <w:multiLevelType w:val="hybridMultilevel"/>
    <w:tmpl w:val="32F41360"/>
    <w:lvl w:ilvl="0" w:tplc="27A2B9B6">
      <w:start w:val="1"/>
      <w:numFmt w:val="upperRoman"/>
      <w:lvlText w:val="%1."/>
      <w:lvlJc w:val="left"/>
      <w:pPr>
        <w:tabs>
          <w:tab w:val="num" w:pos="1080"/>
        </w:tabs>
        <w:ind w:left="1080" w:hanging="720"/>
      </w:pPr>
      <w:rPr>
        <w:rFonts w:cs="Times New Roman" w:hint="default"/>
      </w:rPr>
    </w:lvl>
    <w:lvl w:ilvl="1" w:tplc="2716C61C">
      <w:start w:val="1"/>
      <w:numFmt w:val="upp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451BA5"/>
    <w:multiLevelType w:val="hybridMultilevel"/>
    <w:tmpl w:val="656C580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2D5B00"/>
    <w:multiLevelType w:val="hybridMultilevel"/>
    <w:tmpl w:val="16B8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8F71F8"/>
    <w:multiLevelType w:val="hybridMultilevel"/>
    <w:tmpl w:val="6BA2C7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6337BE0"/>
    <w:multiLevelType w:val="hybridMultilevel"/>
    <w:tmpl w:val="4BA66F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CB07B41"/>
    <w:multiLevelType w:val="hybridMultilevel"/>
    <w:tmpl w:val="6E10BCD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186CE7"/>
    <w:multiLevelType w:val="multilevel"/>
    <w:tmpl w:val="74509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FE24D4"/>
    <w:multiLevelType w:val="hybridMultilevel"/>
    <w:tmpl w:val="30381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B444589"/>
    <w:multiLevelType w:val="hybridMultilevel"/>
    <w:tmpl w:val="D9367768"/>
    <w:lvl w:ilvl="0" w:tplc="04090001">
      <w:numFmt w:val="bullet"/>
      <w:lvlText w:val=""/>
      <w:lvlJc w:val="left"/>
      <w:pPr>
        <w:tabs>
          <w:tab w:val="num" w:pos="630"/>
        </w:tabs>
        <w:ind w:left="63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9"/>
  </w:num>
  <w:num w:numId="13">
    <w:abstractNumId w:val="4"/>
  </w:num>
  <w:num w:numId="14">
    <w:abstractNumId w:val="2"/>
  </w:num>
  <w:num w:numId="1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17"/>
  </w:num>
  <w:num w:numId="20">
    <w:abstractNumId w:val="1"/>
  </w:num>
  <w:num w:numId="21">
    <w:abstractNumId w:val="10"/>
  </w:num>
  <w:num w:numId="22">
    <w:abstractNumId w:val="8"/>
  </w:num>
  <w:num w:numId="23">
    <w:abstractNumId w:val="19"/>
  </w:num>
  <w:num w:numId="2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
  </w:num>
  <w:num w:numId="27">
    <w:abstractNumId w:val="16"/>
  </w:num>
  <w:num w:numId="28">
    <w:abstractNumId w:val="13"/>
  </w:num>
  <w:num w:numId="29">
    <w:abstractNumId w:val="18"/>
  </w:num>
  <w:num w:numId="30">
    <w:abstractNumId w:val="9"/>
  </w:num>
  <w:num w:numId="3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06A"/>
    <w:rsid w:val="00000439"/>
    <w:rsid w:val="000005F2"/>
    <w:rsid w:val="00000656"/>
    <w:rsid w:val="0000094B"/>
    <w:rsid w:val="00000B33"/>
    <w:rsid w:val="00001434"/>
    <w:rsid w:val="00001DE7"/>
    <w:rsid w:val="00002DE8"/>
    <w:rsid w:val="000035DD"/>
    <w:rsid w:val="0000364F"/>
    <w:rsid w:val="0000391D"/>
    <w:rsid w:val="00003DB4"/>
    <w:rsid w:val="0000436E"/>
    <w:rsid w:val="00005919"/>
    <w:rsid w:val="00006049"/>
    <w:rsid w:val="00006B95"/>
    <w:rsid w:val="00006BB6"/>
    <w:rsid w:val="0001044C"/>
    <w:rsid w:val="00010D51"/>
    <w:rsid w:val="00011526"/>
    <w:rsid w:val="00012037"/>
    <w:rsid w:val="000122D0"/>
    <w:rsid w:val="00012886"/>
    <w:rsid w:val="0001327B"/>
    <w:rsid w:val="00013A76"/>
    <w:rsid w:val="00013D1E"/>
    <w:rsid w:val="0001484A"/>
    <w:rsid w:val="00014F14"/>
    <w:rsid w:val="00015112"/>
    <w:rsid w:val="000155F6"/>
    <w:rsid w:val="00015CE7"/>
    <w:rsid w:val="00016AB5"/>
    <w:rsid w:val="00016ABC"/>
    <w:rsid w:val="00016DEF"/>
    <w:rsid w:val="0001720B"/>
    <w:rsid w:val="00017220"/>
    <w:rsid w:val="0001723C"/>
    <w:rsid w:val="00017847"/>
    <w:rsid w:val="00017C28"/>
    <w:rsid w:val="00020D9D"/>
    <w:rsid w:val="000232EC"/>
    <w:rsid w:val="00023404"/>
    <w:rsid w:val="00023E4A"/>
    <w:rsid w:val="00024964"/>
    <w:rsid w:val="00024F51"/>
    <w:rsid w:val="0002584D"/>
    <w:rsid w:val="00026491"/>
    <w:rsid w:val="00027433"/>
    <w:rsid w:val="00027B3C"/>
    <w:rsid w:val="000312FC"/>
    <w:rsid w:val="00031489"/>
    <w:rsid w:val="00032522"/>
    <w:rsid w:val="00032B03"/>
    <w:rsid w:val="000330D1"/>
    <w:rsid w:val="00033B08"/>
    <w:rsid w:val="00034AE4"/>
    <w:rsid w:val="00035A0D"/>
    <w:rsid w:val="00037961"/>
    <w:rsid w:val="00037969"/>
    <w:rsid w:val="00037B87"/>
    <w:rsid w:val="000401F8"/>
    <w:rsid w:val="00040BDA"/>
    <w:rsid w:val="000415F9"/>
    <w:rsid w:val="0004226D"/>
    <w:rsid w:val="00042605"/>
    <w:rsid w:val="000427C8"/>
    <w:rsid w:val="0004476D"/>
    <w:rsid w:val="00045FF0"/>
    <w:rsid w:val="00046EB3"/>
    <w:rsid w:val="00046ECC"/>
    <w:rsid w:val="0004745B"/>
    <w:rsid w:val="00047E4B"/>
    <w:rsid w:val="00050194"/>
    <w:rsid w:val="00051597"/>
    <w:rsid w:val="0005264C"/>
    <w:rsid w:val="00053272"/>
    <w:rsid w:val="0005430F"/>
    <w:rsid w:val="000552B9"/>
    <w:rsid w:val="000553AD"/>
    <w:rsid w:val="000554C8"/>
    <w:rsid w:val="00055907"/>
    <w:rsid w:val="00055B00"/>
    <w:rsid w:val="00057237"/>
    <w:rsid w:val="00060C0C"/>
    <w:rsid w:val="00062064"/>
    <w:rsid w:val="000623C2"/>
    <w:rsid w:val="0006242A"/>
    <w:rsid w:val="0006307B"/>
    <w:rsid w:val="000631CC"/>
    <w:rsid w:val="00063301"/>
    <w:rsid w:val="00063719"/>
    <w:rsid w:val="00063807"/>
    <w:rsid w:val="00063E3C"/>
    <w:rsid w:val="00064636"/>
    <w:rsid w:val="000648C2"/>
    <w:rsid w:val="000652E2"/>
    <w:rsid w:val="000653C3"/>
    <w:rsid w:val="00065484"/>
    <w:rsid w:val="00065D7F"/>
    <w:rsid w:val="0006627C"/>
    <w:rsid w:val="000672A9"/>
    <w:rsid w:val="000675C6"/>
    <w:rsid w:val="0006799A"/>
    <w:rsid w:val="00070462"/>
    <w:rsid w:val="00070F63"/>
    <w:rsid w:val="00070F6B"/>
    <w:rsid w:val="0007160B"/>
    <w:rsid w:val="00071982"/>
    <w:rsid w:val="00072096"/>
    <w:rsid w:val="00072097"/>
    <w:rsid w:val="0007217F"/>
    <w:rsid w:val="00073334"/>
    <w:rsid w:val="00073FEB"/>
    <w:rsid w:val="00074872"/>
    <w:rsid w:val="00074C48"/>
    <w:rsid w:val="00075062"/>
    <w:rsid w:val="0007594E"/>
    <w:rsid w:val="00075E7E"/>
    <w:rsid w:val="00076309"/>
    <w:rsid w:val="00076610"/>
    <w:rsid w:val="000773C7"/>
    <w:rsid w:val="00077A90"/>
    <w:rsid w:val="00077C7D"/>
    <w:rsid w:val="00080541"/>
    <w:rsid w:val="000809B4"/>
    <w:rsid w:val="0008219C"/>
    <w:rsid w:val="000835F0"/>
    <w:rsid w:val="000837BC"/>
    <w:rsid w:val="00084A0D"/>
    <w:rsid w:val="0008528A"/>
    <w:rsid w:val="00086130"/>
    <w:rsid w:val="00086A04"/>
    <w:rsid w:val="00087416"/>
    <w:rsid w:val="00090104"/>
    <w:rsid w:val="0009092E"/>
    <w:rsid w:val="00091603"/>
    <w:rsid w:val="00091943"/>
    <w:rsid w:val="00091D33"/>
    <w:rsid w:val="00093445"/>
    <w:rsid w:val="00093555"/>
    <w:rsid w:val="000940A6"/>
    <w:rsid w:val="0009474F"/>
    <w:rsid w:val="00094772"/>
    <w:rsid w:val="00094A7E"/>
    <w:rsid w:val="000951A7"/>
    <w:rsid w:val="000952AD"/>
    <w:rsid w:val="00095817"/>
    <w:rsid w:val="00095EEF"/>
    <w:rsid w:val="0009687E"/>
    <w:rsid w:val="00096AE2"/>
    <w:rsid w:val="00097D28"/>
    <w:rsid w:val="000A155D"/>
    <w:rsid w:val="000A3160"/>
    <w:rsid w:val="000A32F9"/>
    <w:rsid w:val="000A3E1E"/>
    <w:rsid w:val="000A48A9"/>
    <w:rsid w:val="000A49A5"/>
    <w:rsid w:val="000A599E"/>
    <w:rsid w:val="000A59A6"/>
    <w:rsid w:val="000A5D65"/>
    <w:rsid w:val="000A6611"/>
    <w:rsid w:val="000A7858"/>
    <w:rsid w:val="000A7A7E"/>
    <w:rsid w:val="000B0119"/>
    <w:rsid w:val="000B01E5"/>
    <w:rsid w:val="000B0752"/>
    <w:rsid w:val="000B21B6"/>
    <w:rsid w:val="000B2395"/>
    <w:rsid w:val="000B26BE"/>
    <w:rsid w:val="000B2AD3"/>
    <w:rsid w:val="000B3A6B"/>
    <w:rsid w:val="000B619D"/>
    <w:rsid w:val="000B69B5"/>
    <w:rsid w:val="000B6D0B"/>
    <w:rsid w:val="000B786D"/>
    <w:rsid w:val="000B7E0C"/>
    <w:rsid w:val="000C1113"/>
    <w:rsid w:val="000C16F0"/>
    <w:rsid w:val="000C29F9"/>
    <w:rsid w:val="000C32A6"/>
    <w:rsid w:val="000C3A73"/>
    <w:rsid w:val="000C460F"/>
    <w:rsid w:val="000C564E"/>
    <w:rsid w:val="000C5716"/>
    <w:rsid w:val="000C5968"/>
    <w:rsid w:val="000C64C4"/>
    <w:rsid w:val="000C67DF"/>
    <w:rsid w:val="000C7042"/>
    <w:rsid w:val="000C763D"/>
    <w:rsid w:val="000C77D8"/>
    <w:rsid w:val="000D0407"/>
    <w:rsid w:val="000D0EB5"/>
    <w:rsid w:val="000D15FE"/>
    <w:rsid w:val="000D1622"/>
    <w:rsid w:val="000D1808"/>
    <w:rsid w:val="000D1BBD"/>
    <w:rsid w:val="000D21CC"/>
    <w:rsid w:val="000D256C"/>
    <w:rsid w:val="000D3E05"/>
    <w:rsid w:val="000D4C17"/>
    <w:rsid w:val="000D5257"/>
    <w:rsid w:val="000D5488"/>
    <w:rsid w:val="000D5498"/>
    <w:rsid w:val="000D6507"/>
    <w:rsid w:val="000D675E"/>
    <w:rsid w:val="000D6812"/>
    <w:rsid w:val="000D6ECB"/>
    <w:rsid w:val="000D7185"/>
    <w:rsid w:val="000D7445"/>
    <w:rsid w:val="000D7B3E"/>
    <w:rsid w:val="000E0E4F"/>
    <w:rsid w:val="000E165D"/>
    <w:rsid w:val="000E2561"/>
    <w:rsid w:val="000E341E"/>
    <w:rsid w:val="000E35CD"/>
    <w:rsid w:val="000E3D51"/>
    <w:rsid w:val="000E3DE3"/>
    <w:rsid w:val="000E44C4"/>
    <w:rsid w:val="000E5EF7"/>
    <w:rsid w:val="000E626E"/>
    <w:rsid w:val="000E6536"/>
    <w:rsid w:val="000E74F9"/>
    <w:rsid w:val="000F0042"/>
    <w:rsid w:val="000F2104"/>
    <w:rsid w:val="000F228B"/>
    <w:rsid w:val="000F3227"/>
    <w:rsid w:val="000F336B"/>
    <w:rsid w:val="000F3EFD"/>
    <w:rsid w:val="000F4056"/>
    <w:rsid w:val="000F43A4"/>
    <w:rsid w:val="000F499F"/>
    <w:rsid w:val="000F5BFD"/>
    <w:rsid w:val="000F7820"/>
    <w:rsid w:val="000F795E"/>
    <w:rsid w:val="001002CF"/>
    <w:rsid w:val="00100530"/>
    <w:rsid w:val="00101374"/>
    <w:rsid w:val="0010148B"/>
    <w:rsid w:val="001028C0"/>
    <w:rsid w:val="0010324D"/>
    <w:rsid w:val="00104CEC"/>
    <w:rsid w:val="0010727F"/>
    <w:rsid w:val="00107967"/>
    <w:rsid w:val="00107FC4"/>
    <w:rsid w:val="001104B6"/>
    <w:rsid w:val="00110C24"/>
    <w:rsid w:val="0011221D"/>
    <w:rsid w:val="0011223A"/>
    <w:rsid w:val="0011460F"/>
    <w:rsid w:val="0011483A"/>
    <w:rsid w:val="00114942"/>
    <w:rsid w:val="00115124"/>
    <w:rsid w:val="00115328"/>
    <w:rsid w:val="00115D57"/>
    <w:rsid w:val="0011629D"/>
    <w:rsid w:val="00116FC6"/>
    <w:rsid w:val="00120157"/>
    <w:rsid w:val="001202F0"/>
    <w:rsid w:val="0012061B"/>
    <w:rsid w:val="00120BF4"/>
    <w:rsid w:val="00122C95"/>
    <w:rsid w:val="00122D8C"/>
    <w:rsid w:val="00122E13"/>
    <w:rsid w:val="00124708"/>
    <w:rsid w:val="0012497B"/>
    <w:rsid w:val="00125089"/>
    <w:rsid w:val="00126908"/>
    <w:rsid w:val="00126AE2"/>
    <w:rsid w:val="00126CA1"/>
    <w:rsid w:val="001270BA"/>
    <w:rsid w:val="00127EDB"/>
    <w:rsid w:val="0013071A"/>
    <w:rsid w:val="001307A9"/>
    <w:rsid w:val="00131396"/>
    <w:rsid w:val="0013151E"/>
    <w:rsid w:val="0013170D"/>
    <w:rsid w:val="00131BE1"/>
    <w:rsid w:val="00131CFC"/>
    <w:rsid w:val="00132482"/>
    <w:rsid w:val="001336D5"/>
    <w:rsid w:val="00133724"/>
    <w:rsid w:val="00133A84"/>
    <w:rsid w:val="00133FAD"/>
    <w:rsid w:val="00134313"/>
    <w:rsid w:val="0013458E"/>
    <w:rsid w:val="00134ABF"/>
    <w:rsid w:val="00134D21"/>
    <w:rsid w:val="00135008"/>
    <w:rsid w:val="00135446"/>
    <w:rsid w:val="00135DEE"/>
    <w:rsid w:val="0013611A"/>
    <w:rsid w:val="001366B4"/>
    <w:rsid w:val="00136D40"/>
    <w:rsid w:val="001406C8"/>
    <w:rsid w:val="001410ED"/>
    <w:rsid w:val="00142878"/>
    <w:rsid w:val="00142B99"/>
    <w:rsid w:val="00143769"/>
    <w:rsid w:val="001439B0"/>
    <w:rsid w:val="00143A5A"/>
    <w:rsid w:val="00143BF7"/>
    <w:rsid w:val="00143FDA"/>
    <w:rsid w:val="001448DE"/>
    <w:rsid w:val="00144DD3"/>
    <w:rsid w:val="00144E5E"/>
    <w:rsid w:val="00145D61"/>
    <w:rsid w:val="001463BA"/>
    <w:rsid w:val="00146AA9"/>
    <w:rsid w:val="00146D0F"/>
    <w:rsid w:val="0014767D"/>
    <w:rsid w:val="00150836"/>
    <w:rsid w:val="00150E6F"/>
    <w:rsid w:val="00151506"/>
    <w:rsid w:val="00151E77"/>
    <w:rsid w:val="00153756"/>
    <w:rsid w:val="0015450F"/>
    <w:rsid w:val="00154520"/>
    <w:rsid w:val="00155447"/>
    <w:rsid w:val="0015571B"/>
    <w:rsid w:val="00156032"/>
    <w:rsid w:val="00156352"/>
    <w:rsid w:val="00156A0A"/>
    <w:rsid w:val="00156AF1"/>
    <w:rsid w:val="0015772B"/>
    <w:rsid w:val="00157739"/>
    <w:rsid w:val="00157958"/>
    <w:rsid w:val="00157B24"/>
    <w:rsid w:val="00157D48"/>
    <w:rsid w:val="00157F93"/>
    <w:rsid w:val="00160D8D"/>
    <w:rsid w:val="00160F91"/>
    <w:rsid w:val="0016205B"/>
    <w:rsid w:val="0016206A"/>
    <w:rsid w:val="00162475"/>
    <w:rsid w:val="00162798"/>
    <w:rsid w:val="001627C9"/>
    <w:rsid w:val="0016381F"/>
    <w:rsid w:val="0016389B"/>
    <w:rsid w:val="00163BA7"/>
    <w:rsid w:val="0016480F"/>
    <w:rsid w:val="001649AF"/>
    <w:rsid w:val="00164F40"/>
    <w:rsid w:val="0016540B"/>
    <w:rsid w:val="00165A3F"/>
    <w:rsid w:val="0016735D"/>
    <w:rsid w:val="00167E1A"/>
    <w:rsid w:val="0017051D"/>
    <w:rsid w:val="001708AE"/>
    <w:rsid w:val="001720B3"/>
    <w:rsid w:val="00172C5C"/>
    <w:rsid w:val="00173E8C"/>
    <w:rsid w:val="0017422F"/>
    <w:rsid w:val="001752CC"/>
    <w:rsid w:val="001753E0"/>
    <w:rsid w:val="001754B8"/>
    <w:rsid w:val="00175A41"/>
    <w:rsid w:val="0017668C"/>
    <w:rsid w:val="0017698F"/>
    <w:rsid w:val="00176CCE"/>
    <w:rsid w:val="00176CD1"/>
    <w:rsid w:val="001770AE"/>
    <w:rsid w:val="001772AB"/>
    <w:rsid w:val="00177317"/>
    <w:rsid w:val="00177E07"/>
    <w:rsid w:val="00180382"/>
    <w:rsid w:val="0018061D"/>
    <w:rsid w:val="00180976"/>
    <w:rsid w:val="001814C5"/>
    <w:rsid w:val="00181A99"/>
    <w:rsid w:val="00181B87"/>
    <w:rsid w:val="00181E18"/>
    <w:rsid w:val="00181F81"/>
    <w:rsid w:val="00182D24"/>
    <w:rsid w:val="00183BEC"/>
    <w:rsid w:val="00185839"/>
    <w:rsid w:val="00185844"/>
    <w:rsid w:val="001859E6"/>
    <w:rsid w:val="0019000A"/>
    <w:rsid w:val="00190443"/>
    <w:rsid w:val="00190983"/>
    <w:rsid w:val="00190A48"/>
    <w:rsid w:val="00190AFA"/>
    <w:rsid w:val="001933A7"/>
    <w:rsid w:val="00193A9F"/>
    <w:rsid w:val="00193DB7"/>
    <w:rsid w:val="00193F50"/>
    <w:rsid w:val="0019481A"/>
    <w:rsid w:val="0019494C"/>
    <w:rsid w:val="001949C6"/>
    <w:rsid w:val="00194FE3"/>
    <w:rsid w:val="0019637D"/>
    <w:rsid w:val="001969DA"/>
    <w:rsid w:val="00197154"/>
    <w:rsid w:val="00197392"/>
    <w:rsid w:val="001A0436"/>
    <w:rsid w:val="001A0856"/>
    <w:rsid w:val="001A232C"/>
    <w:rsid w:val="001A2432"/>
    <w:rsid w:val="001A2A9F"/>
    <w:rsid w:val="001A34D6"/>
    <w:rsid w:val="001A3B26"/>
    <w:rsid w:val="001A405A"/>
    <w:rsid w:val="001A526B"/>
    <w:rsid w:val="001A5415"/>
    <w:rsid w:val="001A5D58"/>
    <w:rsid w:val="001A5E29"/>
    <w:rsid w:val="001A7386"/>
    <w:rsid w:val="001A7601"/>
    <w:rsid w:val="001B0F4A"/>
    <w:rsid w:val="001B2017"/>
    <w:rsid w:val="001B27EE"/>
    <w:rsid w:val="001B2AC7"/>
    <w:rsid w:val="001B3974"/>
    <w:rsid w:val="001B3AAA"/>
    <w:rsid w:val="001B43FD"/>
    <w:rsid w:val="001B4C34"/>
    <w:rsid w:val="001B566D"/>
    <w:rsid w:val="001B633E"/>
    <w:rsid w:val="001B6DA2"/>
    <w:rsid w:val="001B71BB"/>
    <w:rsid w:val="001B75A4"/>
    <w:rsid w:val="001B788E"/>
    <w:rsid w:val="001B79D0"/>
    <w:rsid w:val="001C137D"/>
    <w:rsid w:val="001C1427"/>
    <w:rsid w:val="001C14FF"/>
    <w:rsid w:val="001C2179"/>
    <w:rsid w:val="001C3698"/>
    <w:rsid w:val="001C37E6"/>
    <w:rsid w:val="001C58E0"/>
    <w:rsid w:val="001C799E"/>
    <w:rsid w:val="001C7B1E"/>
    <w:rsid w:val="001D0CC0"/>
    <w:rsid w:val="001D1267"/>
    <w:rsid w:val="001D1EF9"/>
    <w:rsid w:val="001D337E"/>
    <w:rsid w:val="001D4D43"/>
    <w:rsid w:val="001D4E50"/>
    <w:rsid w:val="001D509D"/>
    <w:rsid w:val="001D50B0"/>
    <w:rsid w:val="001D53EA"/>
    <w:rsid w:val="001D5B98"/>
    <w:rsid w:val="001D608C"/>
    <w:rsid w:val="001D660B"/>
    <w:rsid w:val="001D6827"/>
    <w:rsid w:val="001E10DB"/>
    <w:rsid w:val="001E12F7"/>
    <w:rsid w:val="001E1CA1"/>
    <w:rsid w:val="001E2144"/>
    <w:rsid w:val="001E2C76"/>
    <w:rsid w:val="001E37B6"/>
    <w:rsid w:val="001E4DD5"/>
    <w:rsid w:val="001E59F7"/>
    <w:rsid w:val="001E5F93"/>
    <w:rsid w:val="001E5F9F"/>
    <w:rsid w:val="001E66DE"/>
    <w:rsid w:val="001E6987"/>
    <w:rsid w:val="001E6B50"/>
    <w:rsid w:val="001E6E87"/>
    <w:rsid w:val="001E6EBA"/>
    <w:rsid w:val="001E7100"/>
    <w:rsid w:val="001E7135"/>
    <w:rsid w:val="001E77A2"/>
    <w:rsid w:val="001E7805"/>
    <w:rsid w:val="001F079B"/>
    <w:rsid w:val="001F0B89"/>
    <w:rsid w:val="001F0D2E"/>
    <w:rsid w:val="001F0F0D"/>
    <w:rsid w:val="001F0FF8"/>
    <w:rsid w:val="001F1140"/>
    <w:rsid w:val="001F1531"/>
    <w:rsid w:val="001F1559"/>
    <w:rsid w:val="001F170B"/>
    <w:rsid w:val="001F2864"/>
    <w:rsid w:val="001F2B36"/>
    <w:rsid w:val="001F325C"/>
    <w:rsid w:val="001F4365"/>
    <w:rsid w:val="001F4581"/>
    <w:rsid w:val="001F4A73"/>
    <w:rsid w:val="001F4BE5"/>
    <w:rsid w:val="001F4C56"/>
    <w:rsid w:val="001F5109"/>
    <w:rsid w:val="001F5428"/>
    <w:rsid w:val="001F5EA0"/>
    <w:rsid w:val="001F69A3"/>
    <w:rsid w:val="001F6E02"/>
    <w:rsid w:val="001F7490"/>
    <w:rsid w:val="001F7EF9"/>
    <w:rsid w:val="002019D0"/>
    <w:rsid w:val="0020211E"/>
    <w:rsid w:val="0020382F"/>
    <w:rsid w:val="002039A7"/>
    <w:rsid w:val="00203A44"/>
    <w:rsid w:val="00203C22"/>
    <w:rsid w:val="00203D1E"/>
    <w:rsid w:val="00204149"/>
    <w:rsid w:val="00204F68"/>
    <w:rsid w:val="002058F9"/>
    <w:rsid w:val="00205A6F"/>
    <w:rsid w:val="00205C39"/>
    <w:rsid w:val="00205D7B"/>
    <w:rsid w:val="00205D90"/>
    <w:rsid w:val="00205DC8"/>
    <w:rsid w:val="002108C1"/>
    <w:rsid w:val="00211108"/>
    <w:rsid w:val="00211AA0"/>
    <w:rsid w:val="00211B6D"/>
    <w:rsid w:val="002127A3"/>
    <w:rsid w:val="00212DA0"/>
    <w:rsid w:val="00213AAC"/>
    <w:rsid w:val="00213CD6"/>
    <w:rsid w:val="00214017"/>
    <w:rsid w:val="0021463C"/>
    <w:rsid w:val="00214704"/>
    <w:rsid w:val="00214AF6"/>
    <w:rsid w:val="00215010"/>
    <w:rsid w:val="00215FFD"/>
    <w:rsid w:val="00216152"/>
    <w:rsid w:val="002164C3"/>
    <w:rsid w:val="002169C6"/>
    <w:rsid w:val="0021732F"/>
    <w:rsid w:val="002176FC"/>
    <w:rsid w:val="00217978"/>
    <w:rsid w:val="0022108F"/>
    <w:rsid w:val="002218DE"/>
    <w:rsid w:val="00221F4D"/>
    <w:rsid w:val="00222D29"/>
    <w:rsid w:val="002232B9"/>
    <w:rsid w:val="00224AF3"/>
    <w:rsid w:val="00224F1E"/>
    <w:rsid w:val="002250C2"/>
    <w:rsid w:val="00225CC6"/>
    <w:rsid w:val="00225CCB"/>
    <w:rsid w:val="00225E67"/>
    <w:rsid w:val="00226016"/>
    <w:rsid w:val="0022606B"/>
    <w:rsid w:val="00227347"/>
    <w:rsid w:val="00230104"/>
    <w:rsid w:val="00230737"/>
    <w:rsid w:val="002307E3"/>
    <w:rsid w:val="00230993"/>
    <w:rsid w:val="002328C3"/>
    <w:rsid w:val="00232B99"/>
    <w:rsid w:val="002336CF"/>
    <w:rsid w:val="00233C8C"/>
    <w:rsid w:val="00233E7C"/>
    <w:rsid w:val="002352FF"/>
    <w:rsid w:val="002369C5"/>
    <w:rsid w:val="002372F6"/>
    <w:rsid w:val="002375B9"/>
    <w:rsid w:val="002376EF"/>
    <w:rsid w:val="0024008E"/>
    <w:rsid w:val="0024024A"/>
    <w:rsid w:val="00240CCF"/>
    <w:rsid w:val="00241BAD"/>
    <w:rsid w:val="002438E6"/>
    <w:rsid w:val="00243C47"/>
    <w:rsid w:val="00243C95"/>
    <w:rsid w:val="0024530F"/>
    <w:rsid w:val="002453FE"/>
    <w:rsid w:val="00246028"/>
    <w:rsid w:val="002461E6"/>
    <w:rsid w:val="0024626A"/>
    <w:rsid w:val="00246C39"/>
    <w:rsid w:val="00247485"/>
    <w:rsid w:val="00247ADC"/>
    <w:rsid w:val="00247D7C"/>
    <w:rsid w:val="002502B6"/>
    <w:rsid w:val="00250C7C"/>
    <w:rsid w:val="002516C9"/>
    <w:rsid w:val="002519D7"/>
    <w:rsid w:val="00251B68"/>
    <w:rsid w:val="00251B7A"/>
    <w:rsid w:val="00251F7A"/>
    <w:rsid w:val="002525A3"/>
    <w:rsid w:val="00252AAD"/>
    <w:rsid w:val="00253F7E"/>
    <w:rsid w:val="00254172"/>
    <w:rsid w:val="00254F01"/>
    <w:rsid w:val="00255351"/>
    <w:rsid w:val="0025581D"/>
    <w:rsid w:val="00256E62"/>
    <w:rsid w:val="00257DF6"/>
    <w:rsid w:val="002601CF"/>
    <w:rsid w:val="00261EFE"/>
    <w:rsid w:val="00262253"/>
    <w:rsid w:val="00262903"/>
    <w:rsid w:val="0026326F"/>
    <w:rsid w:val="002635DC"/>
    <w:rsid w:val="002639B8"/>
    <w:rsid w:val="00263BCD"/>
    <w:rsid w:val="00264035"/>
    <w:rsid w:val="00265B0F"/>
    <w:rsid w:val="002661C4"/>
    <w:rsid w:val="00266F3D"/>
    <w:rsid w:val="00267A18"/>
    <w:rsid w:val="002709DA"/>
    <w:rsid w:val="00270D49"/>
    <w:rsid w:val="0027113E"/>
    <w:rsid w:val="002714BD"/>
    <w:rsid w:val="00271B9D"/>
    <w:rsid w:val="0027221D"/>
    <w:rsid w:val="00272ADC"/>
    <w:rsid w:val="00272C9A"/>
    <w:rsid w:val="00273689"/>
    <w:rsid w:val="002740AF"/>
    <w:rsid w:val="00274A62"/>
    <w:rsid w:val="00274ED7"/>
    <w:rsid w:val="00275E2D"/>
    <w:rsid w:val="00275EF0"/>
    <w:rsid w:val="002767D2"/>
    <w:rsid w:val="00276A65"/>
    <w:rsid w:val="00276C3B"/>
    <w:rsid w:val="002772F1"/>
    <w:rsid w:val="0027775A"/>
    <w:rsid w:val="00277AA8"/>
    <w:rsid w:val="00277B72"/>
    <w:rsid w:val="0028047F"/>
    <w:rsid w:val="00280756"/>
    <w:rsid w:val="00280FF8"/>
    <w:rsid w:val="00281222"/>
    <w:rsid w:val="0028163F"/>
    <w:rsid w:val="00282142"/>
    <w:rsid w:val="0028268F"/>
    <w:rsid w:val="00282CA5"/>
    <w:rsid w:val="0028347A"/>
    <w:rsid w:val="002834C0"/>
    <w:rsid w:val="0028368C"/>
    <w:rsid w:val="00283C7D"/>
    <w:rsid w:val="00284E41"/>
    <w:rsid w:val="0028517F"/>
    <w:rsid w:val="002859E2"/>
    <w:rsid w:val="00285A0E"/>
    <w:rsid w:val="00285A8B"/>
    <w:rsid w:val="002869F4"/>
    <w:rsid w:val="00286EEF"/>
    <w:rsid w:val="002870D6"/>
    <w:rsid w:val="00287266"/>
    <w:rsid w:val="00290273"/>
    <w:rsid w:val="00290695"/>
    <w:rsid w:val="00291EAF"/>
    <w:rsid w:val="00292BC7"/>
    <w:rsid w:val="002933A6"/>
    <w:rsid w:val="002933D7"/>
    <w:rsid w:val="00293511"/>
    <w:rsid w:val="00293730"/>
    <w:rsid w:val="00293B18"/>
    <w:rsid w:val="00293EE0"/>
    <w:rsid w:val="002945CE"/>
    <w:rsid w:val="00294EB2"/>
    <w:rsid w:val="002979E2"/>
    <w:rsid w:val="00297C2E"/>
    <w:rsid w:val="002A042D"/>
    <w:rsid w:val="002A0920"/>
    <w:rsid w:val="002A0FC6"/>
    <w:rsid w:val="002A1F24"/>
    <w:rsid w:val="002A293A"/>
    <w:rsid w:val="002A353B"/>
    <w:rsid w:val="002A40E3"/>
    <w:rsid w:val="002A527A"/>
    <w:rsid w:val="002A58F9"/>
    <w:rsid w:val="002A5AEB"/>
    <w:rsid w:val="002A5C90"/>
    <w:rsid w:val="002A711F"/>
    <w:rsid w:val="002A787E"/>
    <w:rsid w:val="002A7899"/>
    <w:rsid w:val="002A7A03"/>
    <w:rsid w:val="002B0008"/>
    <w:rsid w:val="002B0A74"/>
    <w:rsid w:val="002B1AC3"/>
    <w:rsid w:val="002B1B18"/>
    <w:rsid w:val="002B2DE2"/>
    <w:rsid w:val="002B3873"/>
    <w:rsid w:val="002B3C4D"/>
    <w:rsid w:val="002B3CA2"/>
    <w:rsid w:val="002B4007"/>
    <w:rsid w:val="002B4BE2"/>
    <w:rsid w:val="002B5402"/>
    <w:rsid w:val="002B5B59"/>
    <w:rsid w:val="002B66E9"/>
    <w:rsid w:val="002B69BC"/>
    <w:rsid w:val="002B6E08"/>
    <w:rsid w:val="002C068A"/>
    <w:rsid w:val="002C1440"/>
    <w:rsid w:val="002C18C7"/>
    <w:rsid w:val="002C259D"/>
    <w:rsid w:val="002C3505"/>
    <w:rsid w:val="002C38F4"/>
    <w:rsid w:val="002C4386"/>
    <w:rsid w:val="002C4560"/>
    <w:rsid w:val="002C49C7"/>
    <w:rsid w:val="002C5423"/>
    <w:rsid w:val="002C594F"/>
    <w:rsid w:val="002C6D0A"/>
    <w:rsid w:val="002C7686"/>
    <w:rsid w:val="002D17B7"/>
    <w:rsid w:val="002D2FD7"/>
    <w:rsid w:val="002D3927"/>
    <w:rsid w:val="002D39D2"/>
    <w:rsid w:val="002D3D18"/>
    <w:rsid w:val="002D3E83"/>
    <w:rsid w:val="002D4C1D"/>
    <w:rsid w:val="002D5874"/>
    <w:rsid w:val="002D5E6A"/>
    <w:rsid w:val="002D6061"/>
    <w:rsid w:val="002D697A"/>
    <w:rsid w:val="002D733A"/>
    <w:rsid w:val="002D7899"/>
    <w:rsid w:val="002E03E5"/>
    <w:rsid w:val="002E0614"/>
    <w:rsid w:val="002E12F1"/>
    <w:rsid w:val="002E190A"/>
    <w:rsid w:val="002E2CF1"/>
    <w:rsid w:val="002E2E18"/>
    <w:rsid w:val="002E5994"/>
    <w:rsid w:val="002E5BD6"/>
    <w:rsid w:val="002E5E51"/>
    <w:rsid w:val="002E6426"/>
    <w:rsid w:val="002E658E"/>
    <w:rsid w:val="002E6B1F"/>
    <w:rsid w:val="002E6D84"/>
    <w:rsid w:val="002E73C2"/>
    <w:rsid w:val="002F0321"/>
    <w:rsid w:val="002F0B22"/>
    <w:rsid w:val="002F0E09"/>
    <w:rsid w:val="002F1028"/>
    <w:rsid w:val="002F120E"/>
    <w:rsid w:val="002F14F7"/>
    <w:rsid w:val="002F2B88"/>
    <w:rsid w:val="002F374B"/>
    <w:rsid w:val="002F3C2C"/>
    <w:rsid w:val="002F3D00"/>
    <w:rsid w:val="002F5485"/>
    <w:rsid w:val="002F584F"/>
    <w:rsid w:val="002F5BF5"/>
    <w:rsid w:val="002F6649"/>
    <w:rsid w:val="002F6663"/>
    <w:rsid w:val="002F6BF4"/>
    <w:rsid w:val="002F6CD3"/>
    <w:rsid w:val="002F7CE8"/>
    <w:rsid w:val="002F7D67"/>
    <w:rsid w:val="002F7F42"/>
    <w:rsid w:val="00300F99"/>
    <w:rsid w:val="003013C4"/>
    <w:rsid w:val="00301ECE"/>
    <w:rsid w:val="003020D7"/>
    <w:rsid w:val="0030218F"/>
    <w:rsid w:val="00302461"/>
    <w:rsid w:val="00302959"/>
    <w:rsid w:val="0030515D"/>
    <w:rsid w:val="00305CA6"/>
    <w:rsid w:val="00305D2F"/>
    <w:rsid w:val="00305DDD"/>
    <w:rsid w:val="00306A44"/>
    <w:rsid w:val="003076A6"/>
    <w:rsid w:val="00307798"/>
    <w:rsid w:val="003115C7"/>
    <w:rsid w:val="00312139"/>
    <w:rsid w:val="00313064"/>
    <w:rsid w:val="00314C62"/>
    <w:rsid w:val="00314E0C"/>
    <w:rsid w:val="00315215"/>
    <w:rsid w:val="00315233"/>
    <w:rsid w:val="003156BA"/>
    <w:rsid w:val="00315A26"/>
    <w:rsid w:val="0031662F"/>
    <w:rsid w:val="0031766E"/>
    <w:rsid w:val="003176BC"/>
    <w:rsid w:val="00320EF7"/>
    <w:rsid w:val="00321051"/>
    <w:rsid w:val="003215C3"/>
    <w:rsid w:val="0032195C"/>
    <w:rsid w:val="00321CCD"/>
    <w:rsid w:val="00322E24"/>
    <w:rsid w:val="0032330F"/>
    <w:rsid w:val="00324386"/>
    <w:rsid w:val="00324710"/>
    <w:rsid w:val="003248B4"/>
    <w:rsid w:val="003248F0"/>
    <w:rsid w:val="003264C5"/>
    <w:rsid w:val="00327418"/>
    <w:rsid w:val="00327AA8"/>
    <w:rsid w:val="00330268"/>
    <w:rsid w:val="00330330"/>
    <w:rsid w:val="00330473"/>
    <w:rsid w:val="00330AE4"/>
    <w:rsid w:val="00330F27"/>
    <w:rsid w:val="00331A22"/>
    <w:rsid w:val="00332462"/>
    <w:rsid w:val="0033303E"/>
    <w:rsid w:val="00333AC7"/>
    <w:rsid w:val="00333AF5"/>
    <w:rsid w:val="0033558C"/>
    <w:rsid w:val="0033741F"/>
    <w:rsid w:val="00337D21"/>
    <w:rsid w:val="003403E3"/>
    <w:rsid w:val="00340B0F"/>
    <w:rsid w:val="00341708"/>
    <w:rsid w:val="003418DA"/>
    <w:rsid w:val="00342142"/>
    <w:rsid w:val="003427AD"/>
    <w:rsid w:val="003432E8"/>
    <w:rsid w:val="003443B8"/>
    <w:rsid w:val="00344574"/>
    <w:rsid w:val="0034513E"/>
    <w:rsid w:val="0034547E"/>
    <w:rsid w:val="003461F0"/>
    <w:rsid w:val="00346404"/>
    <w:rsid w:val="00346FE5"/>
    <w:rsid w:val="003472CA"/>
    <w:rsid w:val="0034740A"/>
    <w:rsid w:val="003501C8"/>
    <w:rsid w:val="003503B2"/>
    <w:rsid w:val="00350842"/>
    <w:rsid w:val="0035133D"/>
    <w:rsid w:val="003516F2"/>
    <w:rsid w:val="00352778"/>
    <w:rsid w:val="00352864"/>
    <w:rsid w:val="00352D8B"/>
    <w:rsid w:val="00352DCA"/>
    <w:rsid w:val="003537A9"/>
    <w:rsid w:val="00353AB8"/>
    <w:rsid w:val="00353CA9"/>
    <w:rsid w:val="003574EE"/>
    <w:rsid w:val="0036010E"/>
    <w:rsid w:val="003608E9"/>
    <w:rsid w:val="00361BEB"/>
    <w:rsid w:val="00363A70"/>
    <w:rsid w:val="00364041"/>
    <w:rsid w:val="0036421A"/>
    <w:rsid w:val="0036451B"/>
    <w:rsid w:val="003648D8"/>
    <w:rsid w:val="003650AA"/>
    <w:rsid w:val="0036598B"/>
    <w:rsid w:val="003659F8"/>
    <w:rsid w:val="00365F47"/>
    <w:rsid w:val="00366807"/>
    <w:rsid w:val="00367607"/>
    <w:rsid w:val="00370A53"/>
    <w:rsid w:val="00370C59"/>
    <w:rsid w:val="00371297"/>
    <w:rsid w:val="00372056"/>
    <w:rsid w:val="003728B9"/>
    <w:rsid w:val="00372D62"/>
    <w:rsid w:val="0037332D"/>
    <w:rsid w:val="003742E2"/>
    <w:rsid w:val="0037442F"/>
    <w:rsid w:val="003744DA"/>
    <w:rsid w:val="00374B71"/>
    <w:rsid w:val="00374D76"/>
    <w:rsid w:val="00375E36"/>
    <w:rsid w:val="003767EA"/>
    <w:rsid w:val="00376983"/>
    <w:rsid w:val="003776CB"/>
    <w:rsid w:val="0037785A"/>
    <w:rsid w:val="00377996"/>
    <w:rsid w:val="003801D8"/>
    <w:rsid w:val="00380CAF"/>
    <w:rsid w:val="0038166E"/>
    <w:rsid w:val="0038193B"/>
    <w:rsid w:val="00382228"/>
    <w:rsid w:val="0038380C"/>
    <w:rsid w:val="0038539D"/>
    <w:rsid w:val="003854BF"/>
    <w:rsid w:val="0038590B"/>
    <w:rsid w:val="00385AD1"/>
    <w:rsid w:val="00385D79"/>
    <w:rsid w:val="003864DA"/>
    <w:rsid w:val="00386673"/>
    <w:rsid w:val="003866A3"/>
    <w:rsid w:val="0038674F"/>
    <w:rsid w:val="00386AC7"/>
    <w:rsid w:val="00386E73"/>
    <w:rsid w:val="003878B5"/>
    <w:rsid w:val="003878EA"/>
    <w:rsid w:val="00387F6A"/>
    <w:rsid w:val="00390DB5"/>
    <w:rsid w:val="00391292"/>
    <w:rsid w:val="00391E30"/>
    <w:rsid w:val="00391F22"/>
    <w:rsid w:val="00392B05"/>
    <w:rsid w:val="00393791"/>
    <w:rsid w:val="00393EA5"/>
    <w:rsid w:val="003940B9"/>
    <w:rsid w:val="00395CEB"/>
    <w:rsid w:val="00396664"/>
    <w:rsid w:val="0039684A"/>
    <w:rsid w:val="00397597"/>
    <w:rsid w:val="003A0992"/>
    <w:rsid w:val="003A0FC5"/>
    <w:rsid w:val="003A295C"/>
    <w:rsid w:val="003A2D2F"/>
    <w:rsid w:val="003A34ED"/>
    <w:rsid w:val="003A372D"/>
    <w:rsid w:val="003A42AA"/>
    <w:rsid w:val="003A4FC2"/>
    <w:rsid w:val="003A546F"/>
    <w:rsid w:val="003A5857"/>
    <w:rsid w:val="003A5D16"/>
    <w:rsid w:val="003A68EF"/>
    <w:rsid w:val="003A6A83"/>
    <w:rsid w:val="003B0208"/>
    <w:rsid w:val="003B0BC9"/>
    <w:rsid w:val="003B2590"/>
    <w:rsid w:val="003B2CEB"/>
    <w:rsid w:val="003B3376"/>
    <w:rsid w:val="003B3871"/>
    <w:rsid w:val="003B47A9"/>
    <w:rsid w:val="003B4FC9"/>
    <w:rsid w:val="003B59A8"/>
    <w:rsid w:val="003B5ABD"/>
    <w:rsid w:val="003B6D97"/>
    <w:rsid w:val="003B73A1"/>
    <w:rsid w:val="003B7B38"/>
    <w:rsid w:val="003B7B8E"/>
    <w:rsid w:val="003C1290"/>
    <w:rsid w:val="003C1CF4"/>
    <w:rsid w:val="003C2894"/>
    <w:rsid w:val="003C377D"/>
    <w:rsid w:val="003C37DB"/>
    <w:rsid w:val="003C3E64"/>
    <w:rsid w:val="003C41A0"/>
    <w:rsid w:val="003C4262"/>
    <w:rsid w:val="003C4740"/>
    <w:rsid w:val="003C5D28"/>
    <w:rsid w:val="003C6345"/>
    <w:rsid w:val="003C6413"/>
    <w:rsid w:val="003C6C86"/>
    <w:rsid w:val="003C7D15"/>
    <w:rsid w:val="003C7DCD"/>
    <w:rsid w:val="003D147F"/>
    <w:rsid w:val="003D14E2"/>
    <w:rsid w:val="003D1644"/>
    <w:rsid w:val="003D2070"/>
    <w:rsid w:val="003D2891"/>
    <w:rsid w:val="003D3B1A"/>
    <w:rsid w:val="003D3DF9"/>
    <w:rsid w:val="003D3E53"/>
    <w:rsid w:val="003D4441"/>
    <w:rsid w:val="003D62BD"/>
    <w:rsid w:val="003D63D6"/>
    <w:rsid w:val="003D6827"/>
    <w:rsid w:val="003D691A"/>
    <w:rsid w:val="003D6F63"/>
    <w:rsid w:val="003D704F"/>
    <w:rsid w:val="003D70B9"/>
    <w:rsid w:val="003D7EFD"/>
    <w:rsid w:val="003E0542"/>
    <w:rsid w:val="003E0916"/>
    <w:rsid w:val="003E2B71"/>
    <w:rsid w:val="003E2DD2"/>
    <w:rsid w:val="003E31A6"/>
    <w:rsid w:val="003E445B"/>
    <w:rsid w:val="003E4E19"/>
    <w:rsid w:val="003E5C27"/>
    <w:rsid w:val="003E75DE"/>
    <w:rsid w:val="003F0044"/>
    <w:rsid w:val="003F03E9"/>
    <w:rsid w:val="003F0853"/>
    <w:rsid w:val="003F0F0D"/>
    <w:rsid w:val="003F0F5D"/>
    <w:rsid w:val="003F15F0"/>
    <w:rsid w:val="003F1849"/>
    <w:rsid w:val="003F2F6C"/>
    <w:rsid w:val="003F359C"/>
    <w:rsid w:val="003F504E"/>
    <w:rsid w:val="003F557B"/>
    <w:rsid w:val="003F7F90"/>
    <w:rsid w:val="0040094F"/>
    <w:rsid w:val="00401CEE"/>
    <w:rsid w:val="004020F2"/>
    <w:rsid w:val="004029AE"/>
    <w:rsid w:val="00402D3C"/>
    <w:rsid w:val="00402FD8"/>
    <w:rsid w:val="00403386"/>
    <w:rsid w:val="00403387"/>
    <w:rsid w:val="00403C7C"/>
    <w:rsid w:val="004045AE"/>
    <w:rsid w:val="00404EF5"/>
    <w:rsid w:val="004062B3"/>
    <w:rsid w:val="00406A97"/>
    <w:rsid w:val="00406BEC"/>
    <w:rsid w:val="00407165"/>
    <w:rsid w:val="00407C52"/>
    <w:rsid w:val="00410010"/>
    <w:rsid w:val="004110BF"/>
    <w:rsid w:val="004112A4"/>
    <w:rsid w:val="00411A6C"/>
    <w:rsid w:val="0041208E"/>
    <w:rsid w:val="00412E91"/>
    <w:rsid w:val="00412FFC"/>
    <w:rsid w:val="00413959"/>
    <w:rsid w:val="00413E1F"/>
    <w:rsid w:val="004147B0"/>
    <w:rsid w:val="00414E64"/>
    <w:rsid w:val="00414F3D"/>
    <w:rsid w:val="00416921"/>
    <w:rsid w:val="0042016C"/>
    <w:rsid w:val="00420792"/>
    <w:rsid w:val="0042194C"/>
    <w:rsid w:val="00421999"/>
    <w:rsid w:val="00421B2E"/>
    <w:rsid w:val="00422028"/>
    <w:rsid w:val="004241E2"/>
    <w:rsid w:val="0042440E"/>
    <w:rsid w:val="004250F6"/>
    <w:rsid w:val="004262B1"/>
    <w:rsid w:val="00426669"/>
    <w:rsid w:val="00431C69"/>
    <w:rsid w:val="004336C3"/>
    <w:rsid w:val="00434815"/>
    <w:rsid w:val="00434E52"/>
    <w:rsid w:val="00435488"/>
    <w:rsid w:val="0043567C"/>
    <w:rsid w:val="004371A9"/>
    <w:rsid w:val="004402D7"/>
    <w:rsid w:val="00440739"/>
    <w:rsid w:val="00441F61"/>
    <w:rsid w:val="00442414"/>
    <w:rsid w:val="004428F0"/>
    <w:rsid w:val="00442A1A"/>
    <w:rsid w:val="00442A32"/>
    <w:rsid w:val="004431BE"/>
    <w:rsid w:val="004434D0"/>
    <w:rsid w:val="00443903"/>
    <w:rsid w:val="00444357"/>
    <w:rsid w:val="00444AB3"/>
    <w:rsid w:val="00447D53"/>
    <w:rsid w:val="00447E0C"/>
    <w:rsid w:val="00450A4E"/>
    <w:rsid w:val="00451379"/>
    <w:rsid w:val="00451586"/>
    <w:rsid w:val="00451742"/>
    <w:rsid w:val="004527F4"/>
    <w:rsid w:val="00452820"/>
    <w:rsid w:val="0045471B"/>
    <w:rsid w:val="00454E80"/>
    <w:rsid w:val="004566EA"/>
    <w:rsid w:val="004572D5"/>
    <w:rsid w:val="00457839"/>
    <w:rsid w:val="00457C79"/>
    <w:rsid w:val="00457D28"/>
    <w:rsid w:val="00460420"/>
    <w:rsid w:val="004604D9"/>
    <w:rsid w:val="00461104"/>
    <w:rsid w:val="004612AB"/>
    <w:rsid w:val="00461E1B"/>
    <w:rsid w:val="0046253D"/>
    <w:rsid w:val="00462A0D"/>
    <w:rsid w:val="0046340E"/>
    <w:rsid w:val="004639D7"/>
    <w:rsid w:val="004649A5"/>
    <w:rsid w:val="004655F7"/>
    <w:rsid w:val="0046594F"/>
    <w:rsid w:val="00465E8D"/>
    <w:rsid w:val="004668F3"/>
    <w:rsid w:val="00466DEA"/>
    <w:rsid w:val="00467575"/>
    <w:rsid w:val="00467F99"/>
    <w:rsid w:val="004700D8"/>
    <w:rsid w:val="0047016C"/>
    <w:rsid w:val="00470B4F"/>
    <w:rsid w:val="00470E37"/>
    <w:rsid w:val="00470F87"/>
    <w:rsid w:val="00470FF0"/>
    <w:rsid w:val="00471A0E"/>
    <w:rsid w:val="00471B9F"/>
    <w:rsid w:val="00471F72"/>
    <w:rsid w:val="00473196"/>
    <w:rsid w:val="00473DC5"/>
    <w:rsid w:val="004740DC"/>
    <w:rsid w:val="00474E2E"/>
    <w:rsid w:val="00475322"/>
    <w:rsid w:val="004755A6"/>
    <w:rsid w:val="00475707"/>
    <w:rsid w:val="00475FA2"/>
    <w:rsid w:val="0047629E"/>
    <w:rsid w:val="00476773"/>
    <w:rsid w:val="00477077"/>
    <w:rsid w:val="00477289"/>
    <w:rsid w:val="00477BB8"/>
    <w:rsid w:val="00480608"/>
    <w:rsid w:val="0048069D"/>
    <w:rsid w:val="004807E2"/>
    <w:rsid w:val="00480BE9"/>
    <w:rsid w:val="00480C15"/>
    <w:rsid w:val="004811AD"/>
    <w:rsid w:val="0048136A"/>
    <w:rsid w:val="004828EB"/>
    <w:rsid w:val="004843F2"/>
    <w:rsid w:val="00484446"/>
    <w:rsid w:val="004849E6"/>
    <w:rsid w:val="004850FE"/>
    <w:rsid w:val="00485952"/>
    <w:rsid w:val="00485AF4"/>
    <w:rsid w:val="004863B4"/>
    <w:rsid w:val="00487A21"/>
    <w:rsid w:val="00490505"/>
    <w:rsid w:val="004915BC"/>
    <w:rsid w:val="004918F3"/>
    <w:rsid w:val="00491A37"/>
    <w:rsid w:val="00492669"/>
    <w:rsid w:val="00492DF2"/>
    <w:rsid w:val="004933FF"/>
    <w:rsid w:val="00495612"/>
    <w:rsid w:val="0049620C"/>
    <w:rsid w:val="00496667"/>
    <w:rsid w:val="0049697A"/>
    <w:rsid w:val="00496AB9"/>
    <w:rsid w:val="00496DDF"/>
    <w:rsid w:val="00497F49"/>
    <w:rsid w:val="004A0290"/>
    <w:rsid w:val="004A1198"/>
    <w:rsid w:val="004A11FA"/>
    <w:rsid w:val="004A1710"/>
    <w:rsid w:val="004A51D9"/>
    <w:rsid w:val="004A5472"/>
    <w:rsid w:val="004A57A6"/>
    <w:rsid w:val="004A5DFF"/>
    <w:rsid w:val="004A7404"/>
    <w:rsid w:val="004A7881"/>
    <w:rsid w:val="004B1216"/>
    <w:rsid w:val="004B1353"/>
    <w:rsid w:val="004B142A"/>
    <w:rsid w:val="004B1675"/>
    <w:rsid w:val="004B1EC2"/>
    <w:rsid w:val="004B2119"/>
    <w:rsid w:val="004B27C8"/>
    <w:rsid w:val="004B3A88"/>
    <w:rsid w:val="004B3C5A"/>
    <w:rsid w:val="004B4975"/>
    <w:rsid w:val="004B5177"/>
    <w:rsid w:val="004B6982"/>
    <w:rsid w:val="004B6A7D"/>
    <w:rsid w:val="004B7124"/>
    <w:rsid w:val="004B7444"/>
    <w:rsid w:val="004B7869"/>
    <w:rsid w:val="004B7B8E"/>
    <w:rsid w:val="004B7D8D"/>
    <w:rsid w:val="004C137B"/>
    <w:rsid w:val="004C18AE"/>
    <w:rsid w:val="004C1CE1"/>
    <w:rsid w:val="004C1D4B"/>
    <w:rsid w:val="004C2373"/>
    <w:rsid w:val="004C3104"/>
    <w:rsid w:val="004C32DF"/>
    <w:rsid w:val="004C4733"/>
    <w:rsid w:val="004C6D5B"/>
    <w:rsid w:val="004C7087"/>
    <w:rsid w:val="004C7E72"/>
    <w:rsid w:val="004D05FD"/>
    <w:rsid w:val="004D0C59"/>
    <w:rsid w:val="004D2656"/>
    <w:rsid w:val="004D30A2"/>
    <w:rsid w:val="004D4200"/>
    <w:rsid w:val="004D43C8"/>
    <w:rsid w:val="004D5875"/>
    <w:rsid w:val="004D5D56"/>
    <w:rsid w:val="004D6D20"/>
    <w:rsid w:val="004D6ED3"/>
    <w:rsid w:val="004D6F36"/>
    <w:rsid w:val="004D70F2"/>
    <w:rsid w:val="004D79A6"/>
    <w:rsid w:val="004E0520"/>
    <w:rsid w:val="004E066E"/>
    <w:rsid w:val="004E0B89"/>
    <w:rsid w:val="004E1867"/>
    <w:rsid w:val="004E1C73"/>
    <w:rsid w:val="004E1DC0"/>
    <w:rsid w:val="004E1F3E"/>
    <w:rsid w:val="004E2142"/>
    <w:rsid w:val="004E25B1"/>
    <w:rsid w:val="004E2B03"/>
    <w:rsid w:val="004E2C45"/>
    <w:rsid w:val="004E2FC4"/>
    <w:rsid w:val="004E3274"/>
    <w:rsid w:val="004E33EA"/>
    <w:rsid w:val="004E3C13"/>
    <w:rsid w:val="004E4533"/>
    <w:rsid w:val="004E4E41"/>
    <w:rsid w:val="004E5F76"/>
    <w:rsid w:val="004E6787"/>
    <w:rsid w:val="004E712E"/>
    <w:rsid w:val="004E794F"/>
    <w:rsid w:val="004E7AC9"/>
    <w:rsid w:val="004E7CC1"/>
    <w:rsid w:val="004F0FAF"/>
    <w:rsid w:val="004F1488"/>
    <w:rsid w:val="004F19DE"/>
    <w:rsid w:val="004F2C42"/>
    <w:rsid w:val="004F3C64"/>
    <w:rsid w:val="004F3D15"/>
    <w:rsid w:val="004F407D"/>
    <w:rsid w:val="004F4466"/>
    <w:rsid w:val="004F4961"/>
    <w:rsid w:val="004F519A"/>
    <w:rsid w:val="004F56AC"/>
    <w:rsid w:val="004F7062"/>
    <w:rsid w:val="004F713C"/>
    <w:rsid w:val="004F7F56"/>
    <w:rsid w:val="005008F7"/>
    <w:rsid w:val="00500AD8"/>
    <w:rsid w:val="00500BDF"/>
    <w:rsid w:val="00500CC1"/>
    <w:rsid w:val="0050171A"/>
    <w:rsid w:val="00502110"/>
    <w:rsid w:val="0050256A"/>
    <w:rsid w:val="00502DC0"/>
    <w:rsid w:val="00503C6B"/>
    <w:rsid w:val="00504F54"/>
    <w:rsid w:val="005055C6"/>
    <w:rsid w:val="00505AF2"/>
    <w:rsid w:val="00505BF8"/>
    <w:rsid w:val="00506129"/>
    <w:rsid w:val="00506398"/>
    <w:rsid w:val="00506F85"/>
    <w:rsid w:val="0050796B"/>
    <w:rsid w:val="005079FC"/>
    <w:rsid w:val="00507A55"/>
    <w:rsid w:val="00511AA5"/>
    <w:rsid w:val="00511C67"/>
    <w:rsid w:val="00511F4D"/>
    <w:rsid w:val="00512648"/>
    <w:rsid w:val="0051420A"/>
    <w:rsid w:val="00514E5C"/>
    <w:rsid w:val="005160EB"/>
    <w:rsid w:val="005161B0"/>
    <w:rsid w:val="00516D98"/>
    <w:rsid w:val="00516FD2"/>
    <w:rsid w:val="0052049D"/>
    <w:rsid w:val="0052076B"/>
    <w:rsid w:val="005209C1"/>
    <w:rsid w:val="00521972"/>
    <w:rsid w:val="00521E03"/>
    <w:rsid w:val="005221A7"/>
    <w:rsid w:val="005222E9"/>
    <w:rsid w:val="005223CA"/>
    <w:rsid w:val="00523B6E"/>
    <w:rsid w:val="005247DB"/>
    <w:rsid w:val="00524DF0"/>
    <w:rsid w:val="005250B3"/>
    <w:rsid w:val="00525895"/>
    <w:rsid w:val="00527AAF"/>
    <w:rsid w:val="00527EC4"/>
    <w:rsid w:val="005304E6"/>
    <w:rsid w:val="00530E56"/>
    <w:rsid w:val="005329A3"/>
    <w:rsid w:val="00532C28"/>
    <w:rsid w:val="00532EA3"/>
    <w:rsid w:val="00533903"/>
    <w:rsid w:val="00533EB1"/>
    <w:rsid w:val="00533EFC"/>
    <w:rsid w:val="00534C0D"/>
    <w:rsid w:val="0053524E"/>
    <w:rsid w:val="00535840"/>
    <w:rsid w:val="00535850"/>
    <w:rsid w:val="005359FD"/>
    <w:rsid w:val="005365E2"/>
    <w:rsid w:val="00537055"/>
    <w:rsid w:val="00537389"/>
    <w:rsid w:val="005374FC"/>
    <w:rsid w:val="00537CAC"/>
    <w:rsid w:val="00537DE2"/>
    <w:rsid w:val="005411C7"/>
    <w:rsid w:val="00541578"/>
    <w:rsid w:val="00542768"/>
    <w:rsid w:val="005427AC"/>
    <w:rsid w:val="00542C4E"/>
    <w:rsid w:val="00542E9C"/>
    <w:rsid w:val="0054315A"/>
    <w:rsid w:val="0054366A"/>
    <w:rsid w:val="00543BD7"/>
    <w:rsid w:val="0054414E"/>
    <w:rsid w:val="00544302"/>
    <w:rsid w:val="00544AAD"/>
    <w:rsid w:val="00544AF6"/>
    <w:rsid w:val="00544EBE"/>
    <w:rsid w:val="00546D29"/>
    <w:rsid w:val="00546F92"/>
    <w:rsid w:val="005470E9"/>
    <w:rsid w:val="00547632"/>
    <w:rsid w:val="005478FF"/>
    <w:rsid w:val="00547F56"/>
    <w:rsid w:val="0055024B"/>
    <w:rsid w:val="00551100"/>
    <w:rsid w:val="00551D2E"/>
    <w:rsid w:val="00552B8C"/>
    <w:rsid w:val="00552D0F"/>
    <w:rsid w:val="00552DF0"/>
    <w:rsid w:val="00552F12"/>
    <w:rsid w:val="00553290"/>
    <w:rsid w:val="00553C5D"/>
    <w:rsid w:val="0055469B"/>
    <w:rsid w:val="005550F3"/>
    <w:rsid w:val="005551DA"/>
    <w:rsid w:val="00555BE7"/>
    <w:rsid w:val="005562AA"/>
    <w:rsid w:val="00556B5C"/>
    <w:rsid w:val="00557526"/>
    <w:rsid w:val="00557949"/>
    <w:rsid w:val="00560C5D"/>
    <w:rsid w:val="00560DB0"/>
    <w:rsid w:val="00561836"/>
    <w:rsid w:val="0056186C"/>
    <w:rsid w:val="005635A0"/>
    <w:rsid w:val="00563B1C"/>
    <w:rsid w:val="00565B57"/>
    <w:rsid w:val="00565C96"/>
    <w:rsid w:val="005660F8"/>
    <w:rsid w:val="00566142"/>
    <w:rsid w:val="00567849"/>
    <w:rsid w:val="005700D9"/>
    <w:rsid w:val="0057039E"/>
    <w:rsid w:val="00570EE1"/>
    <w:rsid w:val="005713C9"/>
    <w:rsid w:val="00571518"/>
    <w:rsid w:val="00571688"/>
    <w:rsid w:val="0057279E"/>
    <w:rsid w:val="00572D3A"/>
    <w:rsid w:val="005735A4"/>
    <w:rsid w:val="005735EC"/>
    <w:rsid w:val="00573C3A"/>
    <w:rsid w:val="00573EBA"/>
    <w:rsid w:val="005749D3"/>
    <w:rsid w:val="005751C9"/>
    <w:rsid w:val="005755D0"/>
    <w:rsid w:val="0057610D"/>
    <w:rsid w:val="005765A1"/>
    <w:rsid w:val="00576EC3"/>
    <w:rsid w:val="005779DA"/>
    <w:rsid w:val="00577E63"/>
    <w:rsid w:val="0058089A"/>
    <w:rsid w:val="00581270"/>
    <w:rsid w:val="005817E6"/>
    <w:rsid w:val="00581F00"/>
    <w:rsid w:val="00582A71"/>
    <w:rsid w:val="00583008"/>
    <w:rsid w:val="00583FBD"/>
    <w:rsid w:val="00584EEB"/>
    <w:rsid w:val="00585176"/>
    <w:rsid w:val="0058612A"/>
    <w:rsid w:val="005867A7"/>
    <w:rsid w:val="00586AD0"/>
    <w:rsid w:val="0058769F"/>
    <w:rsid w:val="005907D6"/>
    <w:rsid w:val="00592257"/>
    <w:rsid w:val="00592C3C"/>
    <w:rsid w:val="0059349D"/>
    <w:rsid w:val="00593CFD"/>
    <w:rsid w:val="00593F5F"/>
    <w:rsid w:val="0059555C"/>
    <w:rsid w:val="00595745"/>
    <w:rsid w:val="00595F59"/>
    <w:rsid w:val="00596604"/>
    <w:rsid w:val="0059686D"/>
    <w:rsid w:val="00596F5E"/>
    <w:rsid w:val="005977D9"/>
    <w:rsid w:val="005A0962"/>
    <w:rsid w:val="005A097D"/>
    <w:rsid w:val="005A1613"/>
    <w:rsid w:val="005A178F"/>
    <w:rsid w:val="005A2411"/>
    <w:rsid w:val="005A2ECB"/>
    <w:rsid w:val="005A3092"/>
    <w:rsid w:val="005A3C72"/>
    <w:rsid w:val="005A50B9"/>
    <w:rsid w:val="005A5272"/>
    <w:rsid w:val="005A54BB"/>
    <w:rsid w:val="005A5963"/>
    <w:rsid w:val="005A5B6C"/>
    <w:rsid w:val="005A5EBC"/>
    <w:rsid w:val="005A5FDD"/>
    <w:rsid w:val="005A6136"/>
    <w:rsid w:val="005A6B2F"/>
    <w:rsid w:val="005A6B74"/>
    <w:rsid w:val="005A6FB1"/>
    <w:rsid w:val="005A706A"/>
    <w:rsid w:val="005A758A"/>
    <w:rsid w:val="005B077C"/>
    <w:rsid w:val="005B0E16"/>
    <w:rsid w:val="005B11CC"/>
    <w:rsid w:val="005B208B"/>
    <w:rsid w:val="005B21F5"/>
    <w:rsid w:val="005B2819"/>
    <w:rsid w:val="005B3129"/>
    <w:rsid w:val="005B31DD"/>
    <w:rsid w:val="005B40FE"/>
    <w:rsid w:val="005B49B5"/>
    <w:rsid w:val="005B4D01"/>
    <w:rsid w:val="005B54F4"/>
    <w:rsid w:val="005B5CF7"/>
    <w:rsid w:val="005B62FF"/>
    <w:rsid w:val="005B6DBC"/>
    <w:rsid w:val="005B6F73"/>
    <w:rsid w:val="005B72E0"/>
    <w:rsid w:val="005B7718"/>
    <w:rsid w:val="005B7B94"/>
    <w:rsid w:val="005B7BC4"/>
    <w:rsid w:val="005B7C66"/>
    <w:rsid w:val="005C018B"/>
    <w:rsid w:val="005C0242"/>
    <w:rsid w:val="005C158E"/>
    <w:rsid w:val="005C2797"/>
    <w:rsid w:val="005C28BE"/>
    <w:rsid w:val="005C4A8C"/>
    <w:rsid w:val="005C4AAA"/>
    <w:rsid w:val="005C5A2A"/>
    <w:rsid w:val="005C6388"/>
    <w:rsid w:val="005C72DD"/>
    <w:rsid w:val="005D0304"/>
    <w:rsid w:val="005D0CA2"/>
    <w:rsid w:val="005D1919"/>
    <w:rsid w:val="005D1EF5"/>
    <w:rsid w:val="005D1FDB"/>
    <w:rsid w:val="005D3298"/>
    <w:rsid w:val="005D3605"/>
    <w:rsid w:val="005D3C14"/>
    <w:rsid w:val="005D4036"/>
    <w:rsid w:val="005D4354"/>
    <w:rsid w:val="005D4368"/>
    <w:rsid w:val="005D439A"/>
    <w:rsid w:val="005D4ED5"/>
    <w:rsid w:val="005D6088"/>
    <w:rsid w:val="005D6EBA"/>
    <w:rsid w:val="005D7456"/>
    <w:rsid w:val="005E05FC"/>
    <w:rsid w:val="005E100C"/>
    <w:rsid w:val="005E1975"/>
    <w:rsid w:val="005E273F"/>
    <w:rsid w:val="005E3177"/>
    <w:rsid w:val="005E34BD"/>
    <w:rsid w:val="005E36D3"/>
    <w:rsid w:val="005E394A"/>
    <w:rsid w:val="005E3B12"/>
    <w:rsid w:val="005E41A3"/>
    <w:rsid w:val="005E4493"/>
    <w:rsid w:val="005E4AE3"/>
    <w:rsid w:val="005E4CBB"/>
    <w:rsid w:val="005E4F76"/>
    <w:rsid w:val="005E523C"/>
    <w:rsid w:val="005E5385"/>
    <w:rsid w:val="005E54AC"/>
    <w:rsid w:val="005E6C3F"/>
    <w:rsid w:val="005E7485"/>
    <w:rsid w:val="005E7AD8"/>
    <w:rsid w:val="005E7B5E"/>
    <w:rsid w:val="005E7EAC"/>
    <w:rsid w:val="005F021A"/>
    <w:rsid w:val="005F1617"/>
    <w:rsid w:val="005F1C9B"/>
    <w:rsid w:val="005F215D"/>
    <w:rsid w:val="005F258E"/>
    <w:rsid w:val="005F2948"/>
    <w:rsid w:val="005F2DCE"/>
    <w:rsid w:val="005F302D"/>
    <w:rsid w:val="005F40F6"/>
    <w:rsid w:val="005F42A2"/>
    <w:rsid w:val="005F4868"/>
    <w:rsid w:val="005F48B4"/>
    <w:rsid w:val="005F60A0"/>
    <w:rsid w:val="005F61D4"/>
    <w:rsid w:val="005F6438"/>
    <w:rsid w:val="005F669B"/>
    <w:rsid w:val="005F68BE"/>
    <w:rsid w:val="005F785E"/>
    <w:rsid w:val="00602EC8"/>
    <w:rsid w:val="00602F50"/>
    <w:rsid w:val="00603398"/>
    <w:rsid w:val="00604747"/>
    <w:rsid w:val="00604969"/>
    <w:rsid w:val="00604E65"/>
    <w:rsid w:val="00604EF3"/>
    <w:rsid w:val="006052B2"/>
    <w:rsid w:val="006062B3"/>
    <w:rsid w:val="006067BB"/>
    <w:rsid w:val="00606990"/>
    <w:rsid w:val="00607244"/>
    <w:rsid w:val="00607C4E"/>
    <w:rsid w:val="00610919"/>
    <w:rsid w:val="00611436"/>
    <w:rsid w:val="006115F5"/>
    <w:rsid w:val="006118D3"/>
    <w:rsid w:val="0061281D"/>
    <w:rsid w:val="00612C37"/>
    <w:rsid w:val="00612F3B"/>
    <w:rsid w:val="006132A2"/>
    <w:rsid w:val="006133D3"/>
    <w:rsid w:val="00614988"/>
    <w:rsid w:val="006150BE"/>
    <w:rsid w:val="0061532C"/>
    <w:rsid w:val="00615520"/>
    <w:rsid w:val="006157A5"/>
    <w:rsid w:val="0061588B"/>
    <w:rsid w:val="00615C11"/>
    <w:rsid w:val="00616892"/>
    <w:rsid w:val="00616C2E"/>
    <w:rsid w:val="006171AD"/>
    <w:rsid w:val="00617A72"/>
    <w:rsid w:val="00617C39"/>
    <w:rsid w:val="00617CEB"/>
    <w:rsid w:val="00617D83"/>
    <w:rsid w:val="0062050D"/>
    <w:rsid w:val="006207EE"/>
    <w:rsid w:val="0062191D"/>
    <w:rsid w:val="006227E7"/>
    <w:rsid w:val="00623017"/>
    <w:rsid w:val="006243D2"/>
    <w:rsid w:val="0062451A"/>
    <w:rsid w:val="006247E0"/>
    <w:rsid w:val="00626644"/>
    <w:rsid w:val="00626C58"/>
    <w:rsid w:val="0062798C"/>
    <w:rsid w:val="00630870"/>
    <w:rsid w:val="00631F6A"/>
    <w:rsid w:val="006323E8"/>
    <w:rsid w:val="006323F7"/>
    <w:rsid w:val="00633DDE"/>
    <w:rsid w:val="006348DD"/>
    <w:rsid w:val="00634973"/>
    <w:rsid w:val="00635010"/>
    <w:rsid w:val="0063540D"/>
    <w:rsid w:val="006355C8"/>
    <w:rsid w:val="00635BCD"/>
    <w:rsid w:val="0063604E"/>
    <w:rsid w:val="006365D6"/>
    <w:rsid w:val="00636637"/>
    <w:rsid w:val="006368EC"/>
    <w:rsid w:val="00637373"/>
    <w:rsid w:val="006373C4"/>
    <w:rsid w:val="0063756A"/>
    <w:rsid w:val="00640341"/>
    <w:rsid w:val="00640857"/>
    <w:rsid w:val="00640D04"/>
    <w:rsid w:val="0064130E"/>
    <w:rsid w:val="006421A8"/>
    <w:rsid w:val="00642DC7"/>
    <w:rsid w:val="00642E21"/>
    <w:rsid w:val="00642F77"/>
    <w:rsid w:val="0064348C"/>
    <w:rsid w:val="006439DD"/>
    <w:rsid w:val="00643C37"/>
    <w:rsid w:val="00643FC3"/>
    <w:rsid w:val="006442D7"/>
    <w:rsid w:val="00644739"/>
    <w:rsid w:val="00644A87"/>
    <w:rsid w:val="006453D8"/>
    <w:rsid w:val="00646D6F"/>
    <w:rsid w:val="00647AE5"/>
    <w:rsid w:val="00650162"/>
    <w:rsid w:val="006505D4"/>
    <w:rsid w:val="006506C7"/>
    <w:rsid w:val="00650D7E"/>
    <w:rsid w:val="00653034"/>
    <w:rsid w:val="0065315C"/>
    <w:rsid w:val="00655672"/>
    <w:rsid w:val="00655C32"/>
    <w:rsid w:val="006565D7"/>
    <w:rsid w:val="00656989"/>
    <w:rsid w:val="00656D5B"/>
    <w:rsid w:val="006575E4"/>
    <w:rsid w:val="00657770"/>
    <w:rsid w:val="00660241"/>
    <w:rsid w:val="006606E8"/>
    <w:rsid w:val="006607CB"/>
    <w:rsid w:val="00660D4C"/>
    <w:rsid w:val="00661051"/>
    <w:rsid w:val="006619F9"/>
    <w:rsid w:val="00662CF8"/>
    <w:rsid w:val="00663BCD"/>
    <w:rsid w:val="00664EDE"/>
    <w:rsid w:val="00666460"/>
    <w:rsid w:val="00667259"/>
    <w:rsid w:val="00667C87"/>
    <w:rsid w:val="00667F23"/>
    <w:rsid w:val="00670910"/>
    <w:rsid w:val="006712D3"/>
    <w:rsid w:val="006744E5"/>
    <w:rsid w:val="00674DB7"/>
    <w:rsid w:val="00674ED7"/>
    <w:rsid w:val="006751FA"/>
    <w:rsid w:val="00675313"/>
    <w:rsid w:val="006757D2"/>
    <w:rsid w:val="0067635E"/>
    <w:rsid w:val="00677429"/>
    <w:rsid w:val="0067788D"/>
    <w:rsid w:val="00677DA6"/>
    <w:rsid w:val="00677E51"/>
    <w:rsid w:val="00677EE0"/>
    <w:rsid w:val="00680BBB"/>
    <w:rsid w:val="006812E2"/>
    <w:rsid w:val="00681D13"/>
    <w:rsid w:val="00681FC2"/>
    <w:rsid w:val="0068272D"/>
    <w:rsid w:val="0068406E"/>
    <w:rsid w:val="0068439D"/>
    <w:rsid w:val="00684882"/>
    <w:rsid w:val="00684A21"/>
    <w:rsid w:val="00684CFF"/>
    <w:rsid w:val="00684F07"/>
    <w:rsid w:val="00685E53"/>
    <w:rsid w:val="00686454"/>
    <w:rsid w:val="00687438"/>
    <w:rsid w:val="006878BA"/>
    <w:rsid w:val="00687B48"/>
    <w:rsid w:val="006909A7"/>
    <w:rsid w:val="00690C47"/>
    <w:rsid w:val="00690EDF"/>
    <w:rsid w:val="00691042"/>
    <w:rsid w:val="006915A7"/>
    <w:rsid w:val="00691637"/>
    <w:rsid w:val="006929F3"/>
    <w:rsid w:val="00692B83"/>
    <w:rsid w:val="00693410"/>
    <w:rsid w:val="00693EAE"/>
    <w:rsid w:val="006944C1"/>
    <w:rsid w:val="006945EC"/>
    <w:rsid w:val="00694A1F"/>
    <w:rsid w:val="00694D77"/>
    <w:rsid w:val="00694E45"/>
    <w:rsid w:val="00694FCF"/>
    <w:rsid w:val="0069512E"/>
    <w:rsid w:val="00695FD2"/>
    <w:rsid w:val="00697ED7"/>
    <w:rsid w:val="006A0C79"/>
    <w:rsid w:val="006A0FA5"/>
    <w:rsid w:val="006A10BC"/>
    <w:rsid w:val="006A2129"/>
    <w:rsid w:val="006A21D1"/>
    <w:rsid w:val="006A276F"/>
    <w:rsid w:val="006A2A6B"/>
    <w:rsid w:val="006A3139"/>
    <w:rsid w:val="006A499D"/>
    <w:rsid w:val="006A4E78"/>
    <w:rsid w:val="006A5E2B"/>
    <w:rsid w:val="006A5F2F"/>
    <w:rsid w:val="006A63C0"/>
    <w:rsid w:val="006A6BDC"/>
    <w:rsid w:val="006A6BE2"/>
    <w:rsid w:val="006A73E7"/>
    <w:rsid w:val="006B0130"/>
    <w:rsid w:val="006B02A4"/>
    <w:rsid w:val="006B063D"/>
    <w:rsid w:val="006B09BC"/>
    <w:rsid w:val="006B0F07"/>
    <w:rsid w:val="006B0F9D"/>
    <w:rsid w:val="006B1FBF"/>
    <w:rsid w:val="006B2396"/>
    <w:rsid w:val="006B272E"/>
    <w:rsid w:val="006B2A08"/>
    <w:rsid w:val="006B2C38"/>
    <w:rsid w:val="006B34A9"/>
    <w:rsid w:val="006B34C9"/>
    <w:rsid w:val="006B3C23"/>
    <w:rsid w:val="006B4015"/>
    <w:rsid w:val="006B4630"/>
    <w:rsid w:val="006B4BCD"/>
    <w:rsid w:val="006B58D1"/>
    <w:rsid w:val="006B793D"/>
    <w:rsid w:val="006C0367"/>
    <w:rsid w:val="006C114E"/>
    <w:rsid w:val="006C263F"/>
    <w:rsid w:val="006C2812"/>
    <w:rsid w:val="006C2846"/>
    <w:rsid w:val="006C28BB"/>
    <w:rsid w:val="006C36AE"/>
    <w:rsid w:val="006C3AF1"/>
    <w:rsid w:val="006C4691"/>
    <w:rsid w:val="006C49D8"/>
    <w:rsid w:val="006C4BD8"/>
    <w:rsid w:val="006C4E2E"/>
    <w:rsid w:val="006C5322"/>
    <w:rsid w:val="006C5483"/>
    <w:rsid w:val="006C621D"/>
    <w:rsid w:val="006C6415"/>
    <w:rsid w:val="006C6819"/>
    <w:rsid w:val="006C70A9"/>
    <w:rsid w:val="006D010D"/>
    <w:rsid w:val="006D0184"/>
    <w:rsid w:val="006D02C1"/>
    <w:rsid w:val="006D0580"/>
    <w:rsid w:val="006D080F"/>
    <w:rsid w:val="006D0D27"/>
    <w:rsid w:val="006D3FF4"/>
    <w:rsid w:val="006D436E"/>
    <w:rsid w:val="006D46C8"/>
    <w:rsid w:val="006D49FB"/>
    <w:rsid w:val="006D5081"/>
    <w:rsid w:val="006D57D3"/>
    <w:rsid w:val="006D5DB8"/>
    <w:rsid w:val="006D6182"/>
    <w:rsid w:val="006D6862"/>
    <w:rsid w:val="006D726B"/>
    <w:rsid w:val="006E0453"/>
    <w:rsid w:val="006E0E10"/>
    <w:rsid w:val="006E1B1C"/>
    <w:rsid w:val="006E26EC"/>
    <w:rsid w:val="006E3192"/>
    <w:rsid w:val="006E383E"/>
    <w:rsid w:val="006E3B6B"/>
    <w:rsid w:val="006E51A5"/>
    <w:rsid w:val="006E64ED"/>
    <w:rsid w:val="006E6D4B"/>
    <w:rsid w:val="006E702B"/>
    <w:rsid w:val="006E70F3"/>
    <w:rsid w:val="006E77FC"/>
    <w:rsid w:val="006E7810"/>
    <w:rsid w:val="006F09C7"/>
    <w:rsid w:val="006F0E2B"/>
    <w:rsid w:val="006F14C1"/>
    <w:rsid w:val="006F1ABA"/>
    <w:rsid w:val="006F1ED0"/>
    <w:rsid w:val="006F1F60"/>
    <w:rsid w:val="007002DB"/>
    <w:rsid w:val="00700A7C"/>
    <w:rsid w:val="00701928"/>
    <w:rsid w:val="0070228D"/>
    <w:rsid w:val="00702672"/>
    <w:rsid w:val="00702B86"/>
    <w:rsid w:val="00704162"/>
    <w:rsid w:val="007043A6"/>
    <w:rsid w:val="007047DB"/>
    <w:rsid w:val="007064EE"/>
    <w:rsid w:val="007068E5"/>
    <w:rsid w:val="00706C81"/>
    <w:rsid w:val="00707940"/>
    <w:rsid w:val="00710053"/>
    <w:rsid w:val="0071146D"/>
    <w:rsid w:val="007115CC"/>
    <w:rsid w:val="0071216C"/>
    <w:rsid w:val="0071253F"/>
    <w:rsid w:val="00712E5E"/>
    <w:rsid w:val="007134A9"/>
    <w:rsid w:val="0071483F"/>
    <w:rsid w:val="00714D96"/>
    <w:rsid w:val="0071559F"/>
    <w:rsid w:val="00715A59"/>
    <w:rsid w:val="007166D2"/>
    <w:rsid w:val="00716781"/>
    <w:rsid w:val="00716A0E"/>
    <w:rsid w:val="007178FE"/>
    <w:rsid w:val="00717A1C"/>
    <w:rsid w:val="00721457"/>
    <w:rsid w:val="00722532"/>
    <w:rsid w:val="00722B29"/>
    <w:rsid w:val="00723110"/>
    <w:rsid w:val="0072318A"/>
    <w:rsid w:val="00723685"/>
    <w:rsid w:val="00724611"/>
    <w:rsid w:val="007249B0"/>
    <w:rsid w:val="007254F1"/>
    <w:rsid w:val="00726406"/>
    <w:rsid w:val="00727F79"/>
    <w:rsid w:val="0073087E"/>
    <w:rsid w:val="007308C3"/>
    <w:rsid w:val="00730E1B"/>
    <w:rsid w:val="00731106"/>
    <w:rsid w:val="0073311B"/>
    <w:rsid w:val="007333BB"/>
    <w:rsid w:val="007346A7"/>
    <w:rsid w:val="007347B7"/>
    <w:rsid w:val="007353DA"/>
    <w:rsid w:val="007355A7"/>
    <w:rsid w:val="00735996"/>
    <w:rsid w:val="00736104"/>
    <w:rsid w:val="00736145"/>
    <w:rsid w:val="00737523"/>
    <w:rsid w:val="00737746"/>
    <w:rsid w:val="007404E8"/>
    <w:rsid w:val="00740511"/>
    <w:rsid w:val="00740822"/>
    <w:rsid w:val="00740F5C"/>
    <w:rsid w:val="00742307"/>
    <w:rsid w:val="0074233D"/>
    <w:rsid w:val="007429D0"/>
    <w:rsid w:val="00743D47"/>
    <w:rsid w:val="007443F1"/>
    <w:rsid w:val="0074534C"/>
    <w:rsid w:val="00745557"/>
    <w:rsid w:val="00746E9C"/>
    <w:rsid w:val="00746FDF"/>
    <w:rsid w:val="00747048"/>
    <w:rsid w:val="007504CA"/>
    <w:rsid w:val="007507D4"/>
    <w:rsid w:val="007507E1"/>
    <w:rsid w:val="00750EE8"/>
    <w:rsid w:val="0075143C"/>
    <w:rsid w:val="00751758"/>
    <w:rsid w:val="00751F7F"/>
    <w:rsid w:val="00752910"/>
    <w:rsid w:val="00753703"/>
    <w:rsid w:val="0075488D"/>
    <w:rsid w:val="007551EA"/>
    <w:rsid w:val="00756DA3"/>
    <w:rsid w:val="00757316"/>
    <w:rsid w:val="007574D8"/>
    <w:rsid w:val="00757B72"/>
    <w:rsid w:val="00757DD1"/>
    <w:rsid w:val="0076012D"/>
    <w:rsid w:val="00760647"/>
    <w:rsid w:val="007610C5"/>
    <w:rsid w:val="00761C1B"/>
    <w:rsid w:val="00761C77"/>
    <w:rsid w:val="00762931"/>
    <w:rsid w:val="00762D70"/>
    <w:rsid w:val="00762EFF"/>
    <w:rsid w:val="00763127"/>
    <w:rsid w:val="007639F8"/>
    <w:rsid w:val="0076407C"/>
    <w:rsid w:val="00764758"/>
    <w:rsid w:val="00764B75"/>
    <w:rsid w:val="00765409"/>
    <w:rsid w:val="00765493"/>
    <w:rsid w:val="007654BF"/>
    <w:rsid w:val="007657C1"/>
    <w:rsid w:val="00765E2A"/>
    <w:rsid w:val="00765EAB"/>
    <w:rsid w:val="00766A65"/>
    <w:rsid w:val="0076722E"/>
    <w:rsid w:val="00770A91"/>
    <w:rsid w:val="00770C21"/>
    <w:rsid w:val="007711F0"/>
    <w:rsid w:val="0077142E"/>
    <w:rsid w:val="0077174A"/>
    <w:rsid w:val="00772C26"/>
    <w:rsid w:val="00773CA3"/>
    <w:rsid w:val="007743BA"/>
    <w:rsid w:val="007747C5"/>
    <w:rsid w:val="007749C7"/>
    <w:rsid w:val="00774A9C"/>
    <w:rsid w:val="00774D41"/>
    <w:rsid w:val="00775072"/>
    <w:rsid w:val="007755A5"/>
    <w:rsid w:val="007761A7"/>
    <w:rsid w:val="00776D69"/>
    <w:rsid w:val="00776D82"/>
    <w:rsid w:val="00776E4B"/>
    <w:rsid w:val="00776FC2"/>
    <w:rsid w:val="007773CB"/>
    <w:rsid w:val="007774D5"/>
    <w:rsid w:val="007816DA"/>
    <w:rsid w:val="00781CDE"/>
    <w:rsid w:val="007820A0"/>
    <w:rsid w:val="00782967"/>
    <w:rsid w:val="00782CF2"/>
    <w:rsid w:val="00783116"/>
    <w:rsid w:val="00783292"/>
    <w:rsid w:val="00783554"/>
    <w:rsid w:val="007835B4"/>
    <w:rsid w:val="007835D1"/>
    <w:rsid w:val="00783624"/>
    <w:rsid w:val="00783A42"/>
    <w:rsid w:val="00783E44"/>
    <w:rsid w:val="00785669"/>
    <w:rsid w:val="00785E58"/>
    <w:rsid w:val="00786AF4"/>
    <w:rsid w:val="00786B74"/>
    <w:rsid w:val="007872DA"/>
    <w:rsid w:val="00787E72"/>
    <w:rsid w:val="00787FA3"/>
    <w:rsid w:val="00790BEE"/>
    <w:rsid w:val="00791235"/>
    <w:rsid w:val="00793505"/>
    <w:rsid w:val="00793A1C"/>
    <w:rsid w:val="00793FB3"/>
    <w:rsid w:val="007941ED"/>
    <w:rsid w:val="0079489B"/>
    <w:rsid w:val="00795553"/>
    <w:rsid w:val="007959CD"/>
    <w:rsid w:val="007963A8"/>
    <w:rsid w:val="0079656D"/>
    <w:rsid w:val="00797971"/>
    <w:rsid w:val="00797AA3"/>
    <w:rsid w:val="00797B48"/>
    <w:rsid w:val="00797DEC"/>
    <w:rsid w:val="007A044A"/>
    <w:rsid w:val="007A08F2"/>
    <w:rsid w:val="007A0AF2"/>
    <w:rsid w:val="007A0DDA"/>
    <w:rsid w:val="007A1301"/>
    <w:rsid w:val="007A1328"/>
    <w:rsid w:val="007A16FE"/>
    <w:rsid w:val="007A1AA8"/>
    <w:rsid w:val="007A1FDA"/>
    <w:rsid w:val="007A2009"/>
    <w:rsid w:val="007A20A6"/>
    <w:rsid w:val="007A24DF"/>
    <w:rsid w:val="007A3694"/>
    <w:rsid w:val="007A3DF8"/>
    <w:rsid w:val="007A57C2"/>
    <w:rsid w:val="007A5E51"/>
    <w:rsid w:val="007A688C"/>
    <w:rsid w:val="007A6B66"/>
    <w:rsid w:val="007A6C38"/>
    <w:rsid w:val="007A7094"/>
    <w:rsid w:val="007A7B17"/>
    <w:rsid w:val="007B0338"/>
    <w:rsid w:val="007B08D1"/>
    <w:rsid w:val="007B0999"/>
    <w:rsid w:val="007B0B0E"/>
    <w:rsid w:val="007B19E0"/>
    <w:rsid w:val="007B1BA9"/>
    <w:rsid w:val="007B21BE"/>
    <w:rsid w:val="007B23C0"/>
    <w:rsid w:val="007B2CD4"/>
    <w:rsid w:val="007B33B9"/>
    <w:rsid w:val="007B356F"/>
    <w:rsid w:val="007B3FFC"/>
    <w:rsid w:val="007B451E"/>
    <w:rsid w:val="007B4A2D"/>
    <w:rsid w:val="007B54BA"/>
    <w:rsid w:val="007B5DDF"/>
    <w:rsid w:val="007B61EB"/>
    <w:rsid w:val="007B73D1"/>
    <w:rsid w:val="007C0763"/>
    <w:rsid w:val="007C0D70"/>
    <w:rsid w:val="007C1741"/>
    <w:rsid w:val="007C2160"/>
    <w:rsid w:val="007C21FC"/>
    <w:rsid w:val="007C2653"/>
    <w:rsid w:val="007C2ECF"/>
    <w:rsid w:val="007C33F4"/>
    <w:rsid w:val="007C3433"/>
    <w:rsid w:val="007C3790"/>
    <w:rsid w:val="007C3D30"/>
    <w:rsid w:val="007C3F2D"/>
    <w:rsid w:val="007C3FA0"/>
    <w:rsid w:val="007C400E"/>
    <w:rsid w:val="007C5B75"/>
    <w:rsid w:val="007C743E"/>
    <w:rsid w:val="007C7F6C"/>
    <w:rsid w:val="007D17E6"/>
    <w:rsid w:val="007D1939"/>
    <w:rsid w:val="007D24FC"/>
    <w:rsid w:val="007D2FCB"/>
    <w:rsid w:val="007D32CC"/>
    <w:rsid w:val="007D3887"/>
    <w:rsid w:val="007D4D9F"/>
    <w:rsid w:val="007D565C"/>
    <w:rsid w:val="007D69D3"/>
    <w:rsid w:val="007E0A53"/>
    <w:rsid w:val="007E0C2B"/>
    <w:rsid w:val="007E1008"/>
    <w:rsid w:val="007E1296"/>
    <w:rsid w:val="007E139B"/>
    <w:rsid w:val="007E1596"/>
    <w:rsid w:val="007E1BAE"/>
    <w:rsid w:val="007E1BC7"/>
    <w:rsid w:val="007E1CB8"/>
    <w:rsid w:val="007E1E80"/>
    <w:rsid w:val="007E20AE"/>
    <w:rsid w:val="007E299C"/>
    <w:rsid w:val="007E36F3"/>
    <w:rsid w:val="007E3B01"/>
    <w:rsid w:val="007E4349"/>
    <w:rsid w:val="007E45C9"/>
    <w:rsid w:val="007E4C28"/>
    <w:rsid w:val="007E5769"/>
    <w:rsid w:val="007E5956"/>
    <w:rsid w:val="007E5CE9"/>
    <w:rsid w:val="007E63AD"/>
    <w:rsid w:val="007E6B55"/>
    <w:rsid w:val="007E6D5C"/>
    <w:rsid w:val="007F0B1F"/>
    <w:rsid w:val="007F1021"/>
    <w:rsid w:val="007F116E"/>
    <w:rsid w:val="007F1936"/>
    <w:rsid w:val="007F1F25"/>
    <w:rsid w:val="007F2753"/>
    <w:rsid w:val="007F2D87"/>
    <w:rsid w:val="007F3089"/>
    <w:rsid w:val="007F42DE"/>
    <w:rsid w:val="007F4CB7"/>
    <w:rsid w:val="007F4CBF"/>
    <w:rsid w:val="007F5086"/>
    <w:rsid w:val="007F50E5"/>
    <w:rsid w:val="007F6FF6"/>
    <w:rsid w:val="007F7979"/>
    <w:rsid w:val="007F7DBD"/>
    <w:rsid w:val="00800987"/>
    <w:rsid w:val="008010DB"/>
    <w:rsid w:val="008015F4"/>
    <w:rsid w:val="00801631"/>
    <w:rsid w:val="0080172A"/>
    <w:rsid w:val="008020AD"/>
    <w:rsid w:val="00802F56"/>
    <w:rsid w:val="008058F9"/>
    <w:rsid w:val="00805C4E"/>
    <w:rsid w:val="00806AE0"/>
    <w:rsid w:val="0081032E"/>
    <w:rsid w:val="0081068D"/>
    <w:rsid w:val="00811334"/>
    <w:rsid w:val="00812224"/>
    <w:rsid w:val="008123A1"/>
    <w:rsid w:val="0081278E"/>
    <w:rsid w:val="0081309A"/>
    <w:rsid w:val="00813488"/>
    <w:rsid w:val="008148CC"/>
    <w:rsid w:val="00814FF7"/>
    <w:rsid w:val="00815348"/>
    <w:rsid w:val="00815A92"/>
    <w:rsid w:val="00820A80"/>
    <w:rsid w:val="00820EAB"/>
    <w:rsid w:val="0082128F"/>
    <w:rsid w:val="00821B62"/>
    <w:rsid w:val="0082288A"/>
    <w:rsid w:val="008230EE"/>
    <w:rsid w:val="00824F06"/>
    <w:rsid w:val="00825AA4"/>
    <w:rsid w:val="00826755"/>
    <w:rsid w:val="00826A77"/>
    <w:rsid w:val="008270D0"/>
    <w:rsid w:val="0082747E"/>
    <w:rsid w:val="00827772"/>
    <w:rsid w:val="008303E2"/>
    <w:rsid w:val="00830A86"/>
    <w:rsid w:val="008315B8"/>
    <w:rsid w:val="00831F17"/>
    <w:rsid w:val="00832B59"/>
    <w:rsid w:val="00832FA5"/>
    <w:rsid w:val="0083308F"/>
    <w:rsid w:val="0083351F"/>
    <w:rsid w:val="00833B66"/>
    <w:rsid w:val="00833BAC"/>
    <w:rsid w:val="00835B32"/>
    <w:rsid w:val="00835F5A"/>
    <w:rsid w:val="00836B73"/>
    <w:rsid w:val="00837299"/>
    <w:rsid w:val="00837880"/>
    <w:rsid w:val="00837EE2"/>
    <w:rsid w:val="0084032C"/>
    <w:rsid w:val="00841845"/>
    <w:rsid w:val="00841D47"/>
    <w:rsid w:val="00841EBE"/>
    <w:rsid w:val="00842E45"/>
    <w:rsid w:val="00842E4D"/>
    <w:rsid w:val="00844B97"/>
    <w:rsid w:val="008450A4"/>
    <w:rsid w:val="00846BC6"/>
    <w:rsid w:val="008472CC"/>
    <w:rsid w:val="00851531"/>
    <w:rsid w:val="0085181A"/>
    <w:rsid w:val="00852789"/>
    <w:rsid w:val="00853EC2"/>
    <w:rsid w:val="00854000"/>
    <w:rsid w:val="0085487C"/>
    <w:rsid w:val="00854EA2"/>
    <w:rsid w:val="00855DA6"/>
    <w:rsid w:val="00856456"/>
    <w:rsid w:val="008571D0"/>
    <w:rsid w:val="00857201"/>
    <w:rsid w:val="0085735A"/>
    <w:rsid w:val="00857B7A"/>
    <w:rsid w:val="0086081B"/>
    <w:rsid w:val="00860DEA"/>
    <w:rsid w:val="00860EB2"/>
    <w:rsid w:val="008610B7"/>
    <w:rsid w:val="00861AB3"/>
    <w:rsid w:val="00861E42"/>
    <w:rsid w:val="00861EF9"/>
    <w:rsid w:val="00861F0C"/>
    <w:rsid w:val="0086252A"/>
    <w:rsid w:val="0086253B"/>
    <w:rsid w:val="008628C8"/>
    <w:rsid w:val="00862BC7"/>
    <w:rsid w:val="00862C94"/>
    <w:rsid w:val="008631DE"/>
    <w:rsid w:val="008640DA"/>
    <w:rsid w:val="008700CE"/>
    <w:rsid w:val="00870DAD"/>
    <w:rsid w:val="00870F0C"/>
    <w:rsid w:val="008713F6"/>
    <w:rsid w:val="00871AEE"/>
    <w:rsid w:val="00872449"/>
    <w:rsid w:val="00872658"/>
    <w:rsid w:val="00872A50"/>
    <w:rsid w:val="00872FF3"/>
    <w:rsid w:val="0087337E"/>
    <w:rsid w:val="008735FF"/>
    <w:rsid w:val="00873691"/>
    <w:rsid w:val="00873768"/>
    <w:rsid w:val="008739E1"/>
    <w:rsid w:val="008743C9"/>
    <w:rsid w:val="00874D55"/>
    <w:rsid w:val="008754DC"/>
    <w:rsid w:val="00876022"/>
    <w:rsid w:val="008775FA"/>
    <w:rsid w:val="008776E2"/>
    <w:rsid w:val="00877ABE"/>
    <w:rsid w:val="00877CDE"/>
    <w:rsid w:val="0088000D"/>
    <w:rsid w:val="00880927"/>
    <w:rsid w:val="00880CE0"/>
    <w:rsid w:val="00882356"/>
    <w:rsid w:val="00882A62"/>
    <w:rsid w:val="00882F04"/>
    <w:rsid w:val="00883F56"/>
    <w:rsid w:val="008840AC"/>
    <w:rsid w:val="008843CE"/>
    <w:rsid w:val="00884BC6"/>
    <w:rsid w:val="00884CD8"/>
    <w:rsid w:val="00884DB9"/>
    <w:rsid w:val="008855FD"/>
    <w:rsid w:val="00886730"/>
    <w:rsid w:val="00886942"/>
    <w:rsid w:val="008869C7"/>
    <w:rsid w:val="00886A92"/>
    <w:rsid w:val="00886F4F"/>
    <w:rsid w:val="00886FBB"/>
    <w:rsid w:val="00887582"/>
    <w:rsid w:val="00887720"/>
    <w:rsid w:val="00887A10"/>
    <w:rsid w:val="00887DC2"/>
    <w:rsid w:val="00890646"/>
    <w:rsid w:val="00890A60"/>
    <w:rsid w:val="0089115B"/>
    <w:rsid w:val="0089127E"/>
    <w:rsid w:val="00891D45"/>
    <w:rsid w:val="00891D50"/>
    <w:rsid w:val="0089246C"/>
    <w:rsid w:val="008928C8"/>
    <w:rsid w:val="00892944"/>
    <w:rsid w:val="00892BD9"/>
    <w:rsid w:val="00893D1B"/>
    <w:rsid w:val="008965D1"/>
    <w:rsid w:val="0089679C"/>
    <w:rsid w:val="008977A6"/>
    <w:rsid w:val="00897A28"/>
    <w:rsid w:val="008A10E9"/>
    <w:rsid w:val="008A12C5"/>
    <w:rsid w:val="008A1594"/>
    <w:rsid w:val="008A186C"/>
    <w:rsid w:val="008A21C2"/>
    <w:rsid w:val="008A21C6"/>
    <w:rsid w:val="008A26F0"/>
    <w:rsid w:val="008A4304"/>
    <w:rsid w:val="008A4C80"/>
    <w:rsid w:val="008A4F79"/>
    <w:rsid w:val="008A51BF"/>
    <w:rsid w:val="008A5F43"/>
    <w:rsid w:val="008A6BAF"/>
    <w:rsid w:val="008A7F4D"/>
    <w:rsid w:val="008B02AC"/>
    <w:rsid w:val="008B06DF"/>
    <w:rsid w:val="008B08A1"/>
    <w:rsid w:val="008B09D0"/>
    <w:rsid w:val="008B0B51"/>
    <w:rsid w:val="008B114E"/>
    <w:rsid w:val="008B13E1"/>
    <w:rsid w:val="008B165B"/>
    <w:rsid w:val="008B1733"/>
    <w:rsid w:val="008B22E8"/>
    <w:rsid w:val="008B24CC"/>
    <w:rsid w:val="008B26FC"/>
    <w:rsid w:val="008B309C"/>
    <w:rsid w:val="008B4559"/>
    <w:rsid w:val="008B4DFD"/>
    <w:rsid w:val="008B4E56"/>
    <w:rsid w:val="008B5E29"/>
    <w:rsid w:val="008B617F"/>
    <w:rsid w:val="008B6770"/>
    <w:rsid w:val="008B6DF0"/>
    <w:rsid w:val="008B7556"/>
    <w:rsid w:val="008C249B"/>
    <w:rsid w:val="008C2CC6"/>
    <w:rsid w:val="008C319A"/>
    <w:rsid w:val="008C3728"/>
    <w:rsid w:val="008C4A33"/>
    <w:rsid w:val="008C4A6C"/>
    <w:rsid w:val="008C5251"/>
    <w:rsid w:val="008C53F8"/>
    <w:rsid w:val="008C59CB"/>
    <w:rsid w:val="008C5BDF"/>
    <w:rsid w:val="008C6CB9"/>
    <w:rsid w:val="008C7313"/>
    <w:rsid w:val="008C74BD"/>
    <w:rsid w:val="008C7BB1"/>
    <w:rsid w:val="008D08F3"/>
    <w:rsid w:val="008D0925"/>
    <w:rsid w:val="008D0E71"/>
    <w:rsid w:val="008D1758"/>
    <w:rsid w:val="008D268E"/>
    <w:rsid w:val="008D2D88"/>
    <w:rsid w:val="008D3534"/>
    <w:rsid w:val="008D3780"/>
    <w:rsid w:val="008D39DA"/>
    <w:rsid w:val="008D4B2D"/>
    <w:rsid w:val="008D5EA9"/>
    <w:rsid w:val="008D5EF8"/>
    <w:rsid w:val="008D7802"/>
    <w:rsid w:val="008D7A97"/>
    <w:rsid w:val="008E030F"/>
    <w:rsid w:val="008E1BB4"/>
    <w:rsid w:val="008E22CF"/>
    <w:rsid w:val="008E26A9"/>
    <w:rsid w:val="008E3281"/>
    <w:rsid w:val="008E3B3C"/>
    <w:rsid w:val="008E3C1E"/>
    <w:rsid w:val="008E5C71"/>
    <w:rsid w:val="008E6AD7"/>
    <w:rsid w:val="008F00FE"/>
    <w:rsid w:val="008F0BE0"/>
    <w:rsid w:val="008F2569"/>
    <w:rsid w:val="008F33C1"/>
    <w:rsid w:val="008F4F4B"/>
    <w:rsid w:val="008F5298"/>
    <w:rsid w:val="008F6D85"/>
    <w:rsid w:val="008F6F86"/>
    <w:rsid w:val="00901C9A"/>
    <w:rsid w:val="00902892"/>
    <w:rsid w:val="009030F4"/>
    <w:rsid w:val="00904358"/>
    <w:rsid w:val="009043F4"/>
    <w:rsid w:val="00904DA6"/>
    <w:rsid w:val="00905238"/>
    <w:rsid w:val="0090538D"/>
    <w:rsid w:val="00906DA2"/>
    <w:rsid w:val="0090702A"/>
    <w:rsid w:val="009071C6"/>
    <w:rsid w:val="00910050"/>
    <w:rsid w:val="00912FB7"/>
    <w:rsid w:val="00912FC0"/>
    <w:rsid w:val="009135BA"/>
    <w:rsid w:val="009139D5"/>
    <w:rsid w:val="00913BB9"/>
    <w:rsid w:val="00913F63"/>
    <w:rsid w:val="00914170"/>
    <w:rsid w:val="00915B41"/>
    <w:rsid w:val="00915DAC"/>
    <w:rsid w:val="00915ECD"/>
    <w:rsid w:val="00916003"/>
    <w:rsid w:val="00916AD2"/>
    <w:rsid w:val="00917AB6"/>
    <w:rsid w:val="0092011F"/>
    <w:rsid w:val="0092074A"/>
    <w:rsid w:val="00921044"/>
    <w:rsid w:val="00921A0B"/>
    <w:rsid w:val="00921B08"/>
    <w:rsid w:val="00923E5F"/>
    <w:rsid w:val="00925076"/>
    <w:rsid w:val="0092517E"/>
    <w:rsid w:val="00925DDB"/>
    <w:rsid w:val="00925FEF"/>
    <w:rsid w:val="00926AA2"/>
    <w:rsid w:val="00926C8B"/>
    <w:rsid w:val="0093000E"/>
    <w:rsid w:val="00930248"/>
    <w:rsid w:val="00930B83"/>
    <w:rsid w:val="00931172"/>
    <w:rsid w:val="0093169F"/>
    <w:rsid w:val="00931ACD"/>
    <w:rsid w:val="00932124"/>
    <w:rsid w:val="00932A98"/>
    <w:rsid w:val="00933E1F"/>
    <w:rsid w:val="0093494E"/>
    <w:rsid w:val="009350DF"/>
    <w:rsid w:val="00935AEB"/>
    <w:rsid w:val="00935ED5"/>
    <w:rsid w:val="009360C3"/>
    <w:rsid w:val="00936173"/>
    <w:rsid w:val="00936413"/>
    <w:rsid w:val="00936956"/>
    <w:rsid w:val="00936B8C"/>
    <w:rsid w:val="00936DD2"/>
    <w:rsid w:val="00936EE9"/>
    <w:rsid w:val="00937AFB"/>
    <w:rsid w:val="0094143F"/>
    <w:rsid w:val="00941B34"/>
    <w:rsid w:val="00941DE6"/>
    <w:rsid w:val="00941E18"/>
    <w:rsid w:val="00941E9C"/>
    <w:rsid w:val="00942145"/>
    <w:rsid w:val="00942D3D"/>
    <w:rsid w:val="00943071"/>
    <w:rsid w:val="00943F2E"/>
    <w:rsid w:val="0094416A"/>
    <w:rsid w:val="0094449B"/>
    <w:rsid w:val="0094488B"/>
    <w:rsid w:val="00946908"/>
    <w:rsid w:val="009478B2"/>
    <w:rsid w:val="00947D42"/>
    <w:rsid w:val="00947FFD"/>
    <w:rsid w:val="00950A9A"/>
    <w:rsid w:val="00950BC0"/>
    <w:rsid w:val="00951AF1"/>
    <w:rsid w:val="00951F3C"/>
    <w:rsid w:val="0095220F"/>
    <w:rsid w:val="009529FA"/>
    <w:rsid w:val="00953580"/>
    <w:rsid w:val="00953974"/>
    <w:rsid w:val="00953B01"/>
    <w:rsid w:val="00954527"/>
    <w:rsid w:val="00954745"/>
    <w:rsid w:val="0095483C"/>
    <w:rsid w:val="00956501"/>
    <w:rsid w:val="009567D6"/>
    <w:rsid w:val="00956FB4"/>
    <w:rsid w:val="009575D7"/>
    <w:rsid w:val="009576FA"/>
    <w:rsid w:val="00961066"/>
    <w:rsid w:val="009612B0"/>
    <w:rsid w:val="00963AF5"/>
    <w:rsid w:val="00964427"/>
    <w:rsid w:val="009645A6"/>
    <w:rsid w:val="0096483D"/>
    <w:rsid w:val="00964E8D"/>
    <w:rsid w:val="00965F95"/>
    <w:rsid w:val="009665E0"/>
    <w:rsid w:val="009669D3"/>
    <w:rsid w:val="009703DD"/>
    <w:rsid w:val="0097067E"/>
    <w:rsid w:val="00971DB9"/>
    <w:rsid w:val="00972863"/>
    <w:rsid w:val="00973033"/>
    <w:rsid w:val="00973D8E"/>
    <w:rsid w:val="00974270"/>
    <w:rsid w:val="009747C1"/>
    <w:rsid w:val="009749BC"/>
    <w:rsid w:val="00975146"/>
    <w:rsid w:val="009751AB"/>
    <w:rsid w:val="009752E6"/>
    <w:rsid w:val="00975470"/>
    <w:rsid w:val="00975488"/>
    <w:rsid w:val="00975AD4"/>
    <w:rsid w:val="0097799D"/>
    <w:rsid w:val="00977A8C"/>
    <w:rsid w:val="00977D6A"/>
    <w:rsid w:val="00977EB7"/>
    <w:rsid w:val="009805B3"/>
    <w:rsid w:val="009809AA"/>
    <w:rsid w:val="00980DDA"/>
    <w:rsid w:val="0098115E"/>
    <w:rsid w:val="00982791"/>
    <w:rsid w:val="00982911"/>
    <w:rsid w:val="009830FD"/>
    <w:rsid w:val="009834BB"/>
    <w:rsid w:val="009845B0"/>
    <w:rsid w:val="00987644"/>
    <w:rsid w:val="00987D05"/>
    <w:rsid w:val="00991115"/>
    <w:rsid w:val="009911FA"/>
    <w:rsid w:val="009914AF"/>
    <w:rsid w:val="00991BC7"/>
    <w:rsid w:val="00992518"/>
    <w:rsid w:val="00992EFF"/>
    <w:rsid w:val="00993048"/>
    <w:rsid w:val="00994408"/>
    <w:rsid w:val="00996872"/>
    <w:rsid w:val="009969A4"/>
    <w:rsid w:val="00997D83"/>
    <w:rsid w:val="009A03A2"/>
    <w:rsid w:val="009A052D"/>
    <w:rsid w:val="009A07E2"/>
    <w:rsid w:val="009A0E66"/>
    <w:rsid w:val="009A176E"/>
    <w:rsid w:val="009A258E"/>
    <w:rsid w:val="009A3828"/>
    <w:rsid w:val="009A4492"/>
    <w:rsid w:val="009A4C6E"/>
    <w:rsid w:val="009A5E69"/>
    <w:rsid w:val="009A6594"/>
    <w:rsid w:val="009A71CB"/>
    <w:rsid w:val="009A78CA"/>
    <w:rsid w:val="009B0BA6"/>
    <w:rsid w:val="009B1727"/>
    <w:rsid w:val="009B18E2"/>
    <w:rsid w:val="009B256B"/>
    <w:rsid w:val="009B2E8C"/>
    <w:rsid w:val="009B3A80"/>
    <w:rsid w:val="009B3AAF"/>
    <w:rsid w:val="009B449D"/>
    <w:rsid w:val="009B4B7B"/>
    <w:rsid w:val="009B5072"/>
    <w:rsid w:val="009B5DC5"/>
    <w:rsid w:val="009B637B"/>
    <w:rsid w:val="009B763E"/>
    <w:rsid w:val="009B7B63"/>
    <w:rsid w:val="009C043F"/>
    <w:rsid w:val="009C0641"/>
    <w:rsid w:val="009C09B1"/>
    <w:rsid w:val="009C2F70"/>
    <w:rsid w:val="009C3041"/>
    <w:rsid w:val="009C47D9"/>
    <w:rsid w:val="009C5404"/>
    <w:rsid w:val="009C651B"/>
    <w:rsid w:val="009C703E"/>
    <w:rsid w:val="009C73AE"/>
    <w:rsid w:val="009C7D3B"/>
    <w:rsid w:val="009C7D7D"/>
    <w:rsid w:val="009D0AB1"/>
    <w:rsid w:val="009D117D"/>
    <w:rsid w:val="009D145F"/>
    <w:rsid w:val="009D215E"/>
    <w:rsid w:val="009D3EF5"/>
    <w:rsid w:val="009D45F7"/>
    <w:rsid w:val="009D474F"/>
    <w:rsid w:val="009D48ED"/>
    <w:rsid w:val="009D5704"/>
    <w:rsid w:val="009D6169"/>
    <w:rsid w:val="009D62FC"/>
    <w:rsid w:val="009D631B"/>
    <w:rsid w:val="009D6966"/>
    <w:rsid w:val="009D6F7E"/>
    <w:rsid w:val="009D75F1"/>
    <w:rsid w:val="009D76A4"/>
    <w:rsid w:val="009E0E89"/>
    <w:rsid w:val="009E1899"/>
    <w:rsid w:val="009E197F"/>
    <w:rsid w:val="009E3265"/>
    <w:rsid w:val="009E332D"/>
    <w:rsid w:val="009E34D8"/>
    <w:rsid w:val="009E3592"/>
    <w:rsid w:val="009E4F11"/>
    <w:rsid w:val="009E5090"/>
    <w:rsid w:val="009E593E"/>
    <w:rsid w:val="009E5B34"/>
    <w:rsid w:val="009E5E3A"/>
    <w:rsid w:val="009E61A3"/>
    <w:rsid w:val="009E77BD"/>
    <w:rsid w:val="009F171C"/>
    <w:rsid w:val="009F1D43"/>
    <w:rsid w:val="009F2A29"/>
    <w:rsid w:val="009F4228"/>
    <w:rsid w:val="009F4931"/>
    <w:rsid w:val="009F4A7A"/>
    <w:rsid w:val="009F4DE5"/>
    <w:rsid w:val="009F57C6"/>
    <w:rsid w:val="009F57D8"/>
    <w:rsid w:val="009F5F44"/>
    <w:rsid w:val="009F6507"/>
    <w:rsid w:val="009F652C"/>
    <w:rsid w:val="009F678B"/>
    <w:rsid w:val="009F6E18"/>
    <w:rsid w:val="009F71A0"/>
    <w:rsid w:val="00A018D8"/>
    <w:rsid w:val="00A018DE"/>
    <w:rsid w:val="00A01DC6"/>
    <w:rsid w:val="00A02072"/>
    <w:rsid w:val="00A026BC"/>
    <w:rsid w:val="00A03098"/>
    <w:rsid w:val="00A0330D"/>
    <w:rsid w:val="00A03810"/>
    <w:rsid w:val="00A039C7"/>
    <w:rsid w:val="00A04849"/>
    <w:rsid w:val="00A05289"/>
    <w:rsid w:val="00A057BB"/>
    <w:rsid w:val="00A05E8B"/>
    <w:rsid w:val="00A06812"/>
    <w:rsid w:val="00A06969"/>
    <w:rsid w:val="00A06AE6"/>
    <w:rsid w:val="00A10021"/>
    <w:rsid w:val="00A1102C"/>
    <w:rsid w:val="00A11D08"/>
    <w:rsid w:val="00A11E35"/>
    <w:rsid w:val="00A11E3A"/>
    <w:rsid w:val="00A12676"/>
    <w:rsid w:val="00A12A34"/>
    <w:rsid w:val="00A13022"/>
    <w:rsid w:val="00A1302B"/>
    <w:rsid w:val="00A135A5"/>
    <w:rsid w:val="00A1372F"/>
    <w:rsid w:val="00A13B04"/>
    <w:rsid w:val="00A13BC8"/>
    <w:rsid w:val="00A14E6D"/>
    <w:rsid w:val="00A15163"/>
    <w:rsid w:val="00A151BF"/>
    <w:rsid w:val="00A15C12"/>
    <w:rsid w:val="00A15E72"/>
    <w:rsid w:val="00A15F9D"/>
    <w:rsid w:val="00A16B01"/>
    <w:rsid w:val="00A203E7"/>
    <w:rsid w:val="00A22194"/>
    <w:rsid w:val="00A23383"/>
    <w:rsid w:val="00A233DB"/>
    <w:rsid w:val="00A23CD8"/>
    <w:rsid w:val="00A258A9"/>
    <w:rsid w:val="00A25DC8"/>
    <w:rsid w:val="00A25F71"/>
    <w:rsid w:val="00A26D6C"/>
    <w:rsid w:val="00A27065"/>
    <w:rsid w:val="00A276EF"/>
    <w:rsid w:val="00A277F1"/>
    <w:rsid w:val="00A27864"/>
    <w:rsid w:val="00A27994"/>
    <w:rsid w:val="00A3038B"/>
    <w:rsid w:val="00A30763"/>
    <w:rsid w:val="00A30813"/>
    <w:rsid w:val="00A3084E"/>
    <w:rsid w:val="00A31C16"/>
    <w:rsid w:val="00A31D52"/>
    <w:rsid w:val="00A32D65"/>
    <w:rsid w:val="00A3344A"/>
    <w:rsid w:val="00A33555"/>
    <w:rsid w:val="00A339BB"/>
    <w:rsid w:val="00A3425E"/>
    <w:rsid w:val="00A34C46"/>
    <w:rsid w:val="00A350A7"/>
    <w:rsid w:val="00A35902"/>
    <w:rsid w:val="00A35F17"/>
    <w:rsid w:val="00A3727A"/>
    <w:rsid w:val="00A37462"/>
    <w:rsid w:val="00A41890"/>
    <w:rsid w:val="00A41E30"/>
    <w:rsid w:val="00A41FBA"/>
    <w:rsid w:val="00A4205C"/>
    <w:rsid w:val="00A4233B"/>
    <w:rsid w:val="00A424C0"/>
    <w:rsid w:val="00A428A3"/>
    <w:rsid w:val="00A42A2A"/>
    <w:rsid w:val="00A42F7E"/>
    <w:rsid w:val="00A43E5E"/>
    <w:rsid w:val="00A44220"/>
    <w:rsid w:val="00A44233"/>
    <w:rsid w:val="00A44820"/>
    <w:rsid w:val="00A44BFA"/>
    <w:rsid w:val="00A45190"/>
    <w:rsid w:val="00A45603"/>
    <w:rsid w:val="00A45BEC"/>
    <w:rsid w:val="00A46074"/>
    <w:rsid w:val="00A46B04"/>
    <w:rsid w:val="00A46BE8"/>
    <w:rsid w:val="00A50E70"/>
    <w:rsid w:val="00A51E15"/>
    <w:rsid w:val="00A520E3"/>
    <w:rsid w:val="00A52467"/>
    <w:rsid w:val="00A55464"/>
    <w:rsid w:val="00A5549F"/>
    <w:rsid w:val="00A55620"/>
    <w:rsid w:val="00A558A4"/>
    <w:rsid w:val="00A559DE"/>
    <w:rsid w:val="00A55AE9"/>
    <w:rsid w:val="00A560B9"/>
    <w:rsid w:val="00A5653E"/>
    <w:rsid w:val="00A62181"/>
    <w:rsid w:val="00A62FA9"/>
    <w:rsid w:val="00A633C9"/>
    <w:rsid w:val="00A63573"/>
    <w:rsid w:val="00A63F2A"/>
    <w:rsid w:val="00A645E4"/>
    <w:rsid w:val="00A64617"/>
    <w:rsid w:val="00A6468F"/>
    <w:rsid w:val="00A64C1F"/>
    <w:rsid w:val="00A64F82"/>
    <w:rsid w:val="00A65EB9"/>
    <w:rsid w:val="00A6654D"/>
    <w:rsid w:val="00A66909"/>
    <w:rsid w:val="00A66CD6"/>
    <w:rsid w:val="00A67052"/>
    <w:rsid w:val="00A6711A"/>
    <w:rsid w:val="00A67BF1"/>
    <w:rsid w:val="00A67CFB"/>
    <w:rsid w:val="00A70E9B"/>
    <w:rsid w:val="00A711F7"/>
    <w:rsid w:val="00A7166B"/>
    <w:rsid w:val="00A71C92"/>
    <w:rsid w:val="00A721B4"/>
    <w:rsid w:val="00A72243"/>
    <w:rsid w:val="00A7286E"/>
    <w:rsid w:val="00A72FB5"/>
    <w:rsid w:val="00A73A4E"/>
    <w:rsid w:val="00A74897"/>
    <w:rsid w:val="00A748DB"/>
    <w:rsid w:val="00A7626A"/>
    <w:rsid w:val="00A76A4C"/>
    <w:rsid w:val="00A76F83"/>
    <w:rsid w:val="00A77D64"/>
    <w:rsid w:val="00A77FFC"/>
    <w:rsid w:val="00A800D2"/>
    <w:rsid w:val="00A8062B"/>
    <w:rsid w:val="00A80F1B"/>
    <w:rsid w:val="00A810B0"/>
    <w:rsid w:val="00A81236"/>
    <w:rsid w:val="00A81613"/>
    <w:rsid w:val="00A818B4"/>
    <w:rsid w:val="00A81B65"/>
    <w:rsid w:val="00A81DD0"/>
    <w:rsid w:val="00A81E03"/>
    <w:rsid w:val="00A827F3"/>
    <w:rsid w:val="00A82FF3"/>
    <w:rsid w:val="00A832F8"/>
    <w:rsid w:val="00A83EAF"/>
    <w:rsid w:val="00A8411F"/>
    <w:rsid w:val="00A8434E"/>
    <w:rsid w:val="00A8495B"/>
    <w:rsid w:val="00A84ABA"/>
    <w:rsid w:val="00A84B30"/>
    <w:rsid w:val="00A859D4"/>
    <w:rsid w:val="00A85A8F"/>
    <w:rsid w:val="00A9054F"/>
    <w:rsid w:val="00A907FB"/>
    <w:rsid w:val="00A914C6"/>
    <w:rsid w:val="00A91695"/>
    <w:rsid w:val="00A92E97"/>
    <w:rsid w:val="00A9343D"/>
    <w:rsid w:val="00A96821"/>
    <w:rsid w:val="00A96887"/>
    <w:rsid w:val="00A9734A"/>
    <w:rsid w:val="00A97392"/>
    <w:rsid w:val="00AA05B7"/>
    <w:rsid w:val="00AA1282"/>
    <w:rsid w:val="00AA1347"/>
    <w:rsid w:val="00AA211E"/>
    <w:rsid w:val="00AA2387"/>
    <w:rsid w:val="00AA50F9"/>
    <w:rsid w:val="00AA5157"/>
    <w:rsid w:val="00AA5235"/>
    <w:rsid w:val="00AA5800"/>
    <w:rsid w:val="00AA606F"/>
    <w:rsid w:val="00AA67FC"/>
    <w:rsid w:val="00AA7985"/>
    <w:rsid w:val="00AB0339"/>
    <w:rsid w:val="00AB0370"/>
    <w:rsid w:val="00AB0900"/>
    <w:rsid w:val="00AB28D2"/>
    <w:rsid w:val="00AB2B16"/>
    <w:rsid w:val="00AB304A"/>
    <w:rsid w:val="00AB32E3"/>
    <w:rsid w:val="00AB3F11"/>
    <w:rsid w:val="00AB4459"/>
    <w:rsid w:val="00AB46C3"/>
    <w:rsid w:val="00AB4DA4"/>
    <w:rsid w:val="00AB4FC8"/>
    <w:rsid w:val="00AB53E2"/>
    <w:rsid w:val="00AB6E6A"/>
    <w:rsid w:val="00AB6F21"/>
    <w:rsid w:val="00AB70FB"/>
    <w:rsid w:val="00AB71B6"/>
    <w:rsid w:val="00AB7362"/>
    <w:rsid w:val="00AB7A0C"/>
    <w:rsid w:val="00AB7AED"/>
    <w:rsid w:val="00AC00B7"/>
    <w:rsid w:val="00AC020A"/>
    <w:rsid w:val="00AC076C"/>
    <w:rsid w:val="00AC0A45"/>
    <w:rsid w:val="00AC0D15"/>
    <w:rsid w:val="00AC0D4A"/>
    <w:rsid w:val="00AC0DC6"/>
    <w:rsid w:val="00AC1CA3"/>
    <w:rsid w:val="00AC1FC2"/>
    <w:rsid w:val="00AC254C"/>
    <w:rsid w:val="00AC2EA4"/>
    <w:rsid w:val="00AC2F45"/>
    <w:rsid w:val="00AC31F0"/>
    <w:rsid w:val="00AC4D19"/>
    <w:rsid w:val="00AC5DB8"/>
    <w:rsid w:val="00AC6830"/>
    <w:rsid w:val="00AC7D71"/>
    <w:rsid w:val="00AD04C4"/>
    <w:rsid w:val="00AD11F9"/>
    <w:rsid w:val="00AD1860"/>
    <w:rsid w:val="00AD2571"/>
    <w:rsid w:val="00AD39EE"/>
    <w:rsid w:val="00AD3B1A"/>
    <w:rsid w:val="00AD4166"/>
    <w:rsid w:val="00AD45C5"/>
    <w:rsid w:val="00AD56F2"/>
    <w:rsid w:val="00AD5FB8"/>
    <w:rsid w:val="00AD71E5"/>
    <w:rsid w:val="00AD76E2"/>
    <w:rsid w:val="00AE0542"/>
    <w:rsid w:val="00AE0579"/>
    <w:rsid w:val="00AE0D1C"/>
    <w:rsid w:val="00AE15BB"/>
    <w:rsid w:val="00AE1A1E"/>
    <w:rsid w:val="00AE20A9"/>
    <w:rsid w:val="00AE3E2E"/>
    <w:rsid w:val="00AE441D"/>
    <w:rsid w:val="00AE4488"/>
    <w:rsid w:val="00AE513F"/>
    <w:rsid w:val="00AE5387"/>
    <w:rsid w:val="00AE59C4"/>
    <w:rsid w:val="00AE68CE"/>
    <w:rsid w:val="00AE7113"/>
    <w:rsid w:val="00AE7B66"/>
    <w:rsid w:val="00AE7C21"/>
    <w:rsid w:val="00AF008A"/>
    <w:rsid w:val="00AF0928"/>
    <w:rsid w:val="00AF1B32"/>
    <w:rsid w:val="00AF229F"/>
    <w:rsid w:val="00AF28B1"/>
    <w:rsid w:val="00AF2B50"/>
    <w:rsid w:val="00AF3422"/>
    <w:rsid w:val="00AF44EC"/>
    <w:rsid w:val="00AF5E55"/>
    <w:rsid w:val="00AF63E2"/>
    <w:rsid w:val="00AF6FDC"/>
    <w:rsid w:val="00AF7206"/>
    <w:rsid w:val="00AF7216"/>
    <w:rsid w:val="00B00E82"/>
    <w:rsid w:val="00B0130C"/>
    <w:rsid w:val="00B0163F"/>
    <w:rsid w:val="00B024E3"/>
    <w:rsid w:val="00B0300A"/>
    <w:rsid w:val="00B03A94"/>
    <w:rsid w:val="00B03A96"/>
    <w:rsid w:val="00B03B2F"/>
    <w:rsid w:val="00B03BF2"/>
    <w:rsid w:val="00B044C3"/>
    <w:rsid w:val="00B05917"/>
    <w:rsid w:val="00B05FDC"/>
    <w:rsid w:val="00B069E3"/>
    <w:rsid w:val="00B072DC"/>
    <w:rsid w:val="00B07663"/>
    <w:rsid w:val="00B078FA"/>
    <w:rsid w:val="00B117B7"/>
    <w:rsid w:val="00B11ACF"/>
    <w:rsid w:val="00B12229"/>
    <w:rsid w:val="00B128AA"/>
    <w:rsid w:val="00B12FC3"/>
    <w:rsid w:val="00B132AF"/>
    <w:rsid w:val="00B13C8E"/>
    <w:rsid w:val="00B14B78"/>
    <w:rsid w:val="00B14B9D"/>
    <w:rsid w:val="00B14CFC"/>
    <w:rsid w:val="00B1526D"/>
    <w:rsid w:val="00B15A98"/>
    <w:rsid w:val="00B16CDD"/>
    <w:rsid w:val="00B17016"/>
    <w:rsid w:val="00B2093B"/>
    <w:rsid w:val="00B209C8"/>
    <w:rsid w:val="00B21867"/>
    <w:rsid w:val="00B22352"/>
    <w:rsid w:val="00B22E79"/>
    <w:rsid w:val="00B23D6B"/>
    <w:rsid w:val="00B23E82"/>
    <w:rsid w:val="00B23FE1"/>
    <w:rsid w:val="00B25E86"/>
    <w:rsid w:val="00B2655A"/>
    <w:rsid w:val="00B26777"/>
    <w:rsid w:val="00B27370"/>
    <w:rsid w:val="00B273C5"/>
    <w:rsid w:val="00B27D12"/>
    <w:rsid w:val="00B30753"/>
    <w:rsid w:val="00B31009"/>
    <w:rsid w:val="00B3145A"/>
    <w:rsid w:val="00B31B35"/>
    <w:rsid w:val="00B326D2"/>
    <w:rsid w:val="00B33159"/>
    <w:rsid w:val="00B33FD5"/>
    <w:rsid w:val="00B35392"/>
    <w:rsid w:val="00B357D6"/>
    <w:rsid w:val="00B35B19"/>
    <w:rsid w:val="00B36488"/>
    <w:rsid w:val="00B36889"/>
    <w:rsid w:val="00B369AC"/>
    <w:rsid w:val="00B37279"/>
    <w:rsid w:val="00B373D8"/>
    <w:rsid w:val="00B37474"/>
    <w:rsid w:val="00B405A9"/>
    <w:rsid w:val="00B40853"/>
    <w:rsid w:val="00B40DA7"/>
    <w:rsid w:val="00B4165D"/>
    <w:rsid w:val="00B42117"/>
    <w:rsid w:val="00B4260A"/>
    <w:rsid w:val="00B427E6"/>
    <w:rsid w:val="00B43F41"/>
    <w:rsid w:val="00B44C72"/>
    <w:rsid w:val="00B458FC"/>
    <w:rsid w:val="00B47049"/>
    <w:rsid w:val="00B47756"/>
    <w:rsid w:val="00B47784"/>
    <w:rsid w:val="00B510ED"/>
    <w:rsid w:val="00B5195B"/>
    <w:rsid w:val="00B51D09"/>
    <w:rsid w:val="00B51DDF"/>
    <w:rsid w:val="00B52BCE"/>
    <w:rsid w:val="00B52FF5"/>
    <w:rsid w:val="00B539F2"/>
    <w:rsid w:val="00B540C7"/>
    <w:rsid w:val="00B549EC"/>
    <w:rsid w:val="00B549FD"/>
    <w:rsid w:val="00B55DC2"/>
    <w:rsid w:val="00B57FDB"/>
    <w:rsid w:val="00B600EE"/>
    <w:rsid w:val="00B6039B"/>
    <w:rsid w:val="00B603B0"/>
    <w:rsid w:val="00B61763"/>
    <w:rsid w:val="00B6231D"/>
    <w:rsid w:val="00B62B78"/>
    <w:rsid w:val="00B631E8"/>
    <w:rsid w:val="00B63362"/>
    <w:rsid w:val="00B63AEE"/>
    <w:rsid w:val="00B63DA3"/>
    <w:rsid w:val="00B64593"/>
    <w:rsid w:val="00B64B8D"/>
    <w:rsid w:val="00B66141"/>
    <w:rsid w:val="00B667CA"/>
    <w:rsid w:val="00B6750B"/>
    <w:rsid w:val="00B6753D"/>
    <w:rsid w:val="00B70C99"/>
    <w:rsid w:val="00B727F1"/>
    <w:rsid w:val="00B72976"/>
    <w:rsid w:val="00B72DE2"/>
    <w:rsid w:val="00B72FCA"/>
    <w:rsid w:val="00B73250"/>
    <w:rsid w:val="00B74999"/>
    <w:rsid w:val="00B74F2C"/>
    <w:rsid w:val="00B753EA"/>
    <w:rsid w:val="00B75AC3"/>
    <w:rsid w:val="00B75E88"/>
    <w:rsid w:val="00B76CFE"/>
    <w:rsid w:val="00B7749D"/>
    <w:rsid w:val="00B776C4"/>
    <w:rsid w:val="00B77CC4"/>
    <w:rsid w:val="00B80ED8"/>
    <w:rsid w:val="00B82CC8"/>
    <w:rsid w:val="00B833E1"/>
    <w:rsid w:val="00B8474B"/>
    <w:rsid w:val="00B848E0"/>
    <w:rsid w:val="00B84EB3"/>
    <w:rsid w:val="00B850EF"/>
    <w:rsid w:val="00B854C3"/>
    <w:rsid w:val="00B864DF"/>
    <w:rsid w:val="00B903E4"/>
    <w:rsid w:val="00B91272"/>
    <w:rsid w:val="00B92433"/>
    <w:rsid w:val="00B92D49"/>
    <w:rsid w:val="00B93BDD"/>
    <w:rsid w:val="00B93E6E"/>
    <w:rsid w:val="00B94043"/>
    <w:rsid w:val="00B94D9C"/>
    <w:rsid w:val="00B95C7B"/>
    <w:rsid w:val="00B96461"/>
    <w:rsid w:val="00B9695E"/>
    <w:rsid w:val="00B97225"/>
    <w:rsid w:val="00B97719"/>
    <w:rsid w:val="00BA0EB3"/>
    <w:rsid w:val="00BA124A"/>
    <w:rsid w:val="00BA17A6"/>
    <w:rsid w:val="00BA2346"/>
    <w:rsid w:val="00BA2734"/>
    <w:rsid w:val="00BA369E"/>
    <w:rsid w:val="00BA40AF"/>
    <w:rsid w:val="00BA4211"/>
    <w:rsid w:val="00BA4B98"/>
    <w:rsid w:val="00BA4D83"/>
    <w:rsid w:val="00BA6F66"/>
    <w:rsid w:val="00BB011C"/>
    <w:rsid w:val="00BB09FE"/>
    <w:rsid w:val="00BB1052"/>
    <w:rsid w:val="00BB11D2"/>
    <w:rsid w:val="00BB1BB0"/>
    <w:rsid w:val="00BB2369"/>
    <w:rsid w:val="00BB30F0"/>
    <w:rsid w:val="00BB36C2"/>
    <w:rsid w:val="00BB3D93"/>
    <w:rsid w:val="00BB551C"/>
    <w:rsid w:val="00BB5FE9"/>
    <w:rsid w:val="00BB7EFA"/>
    <w:rsid w:val="00BC024F"/>
    <w:rsid w:val="00BC052D"/>
    <w:rsid w:val="00BC0E01"/>
    <w:rsid w:val="00BC11D9"/>
    <w:rsid w:val="00BC16D8"/>
    <w:rsid w:val="00BC22FF"/>
    <w:rsid w:val="00BC2AD2"/>
    <w:rsid w:val="00BC35F8"/>
    <w:rsid w:val="00BC3FAB"/>
    <w:rsid w:val="00BC4843"/>
    <w:rsid w:val="00BC5E95"/>
    <w:rsid w:val="00BC7048"/>
    <w:rsid w:val="00BC7AE0"/>
    <w:rsid w:val="00BD02DF"/>
    <w:rsid w:val="00BD0666"/>
    <w:rsid w:val="00BD18B3"/>
    <w:rsid w:val="00BD2033"/>
    <w:rsid w:val="00BD306C"/>
    <w:rsid w:val="00BD37A0"/>
    <w:rsid w:val="00BD4231"/>
    <w:rsid w:val="00BD44E9"/>
    <w:rsid w:val="00BD4E90"/>
    <w:rsid w:val="00BD5578"/>
    <w:rsid w:val="00BD55ED"/>
    <w:rsid w:val="00BD5973"/>
    <w:rsid w:val="00BD60BC"/>
    <w:rsid w:val="00BD68C8"/>
    <w:rsid w:val="00BD6CF6"/>
    <w:rsid w:val="00BD6F24"/>
    <w:rsid w:val="00BD7229"/>
    <w:rsid w:val="00BE0248"/>
    <w:rsid w:val="00BE0C21"/>
    <w:rsid w:val="00BE0DEA"/>
    <w:rsid w:val="00BE2123"/>
    <w:rsid w:val="00BE2683"/>
    <w:rsid w:val="00BE2A10"/>
    <w:rsid w:val="00BE3FFF"/>
    <w:rsid w:val="00BE4CAF"/>
    <w:rsid w:val="00BE51AD"/>
    <w:rsid w:val="00BE66AF"/>
    <w:rsid w:val="00BE6E07"/>
    <w:rsid w:val="00BE7584"/>
    <w:rsid w:val="00BE75DD"/>
    <w:rsid w:val="00BE75E3"/>
    <w:rsid w:val="00BF05C5"/>
    <w:rsid w:val="00BF07BA"/>
    <w:rsid w:val="00BF09B3"/>
    <w:rsid w:val="00BF221D"/>
    <w:rsid w:val="00BF25E0"/>
    <w:rsid w:val="00BF2684"/>
    <w:rsid w:val="00BF319E"/>
    <w:rsid w:val="00BF3383"/>
    <w:rsid w:val="00BF3657"/>
    <w:rsid w:val="00BF3680"/>
    <w:rsid w:val="00BF3829"/>
    <w:rsid w:val="00BF3860"/>
    <w:rsid w:val="00BF3C20"/>
    <w:rsid w:val="00BF4BC3"/>
    <w:rsid w:val="00BF53DB"/>
    <w:rsid w:val="00BF5A0C"/>
    <w:rsid w:val="00BF6591"/>
    <w:rsid w:val="00BF673B"/>
    <w:rsid w:val="00BF6E5C"/>
    <w:rsid w:val="00C002D1"/>
    <w:rsid w:val="00C00459"/>
    <w:rsid w:val="00C01ED8"/>
    <w:rsid w:val="00C02C66"/>
    <w:rsid w:val="00C04F2F"/>
    <w:rsid w:val="00C0588A"/>
    <w:rsid w:val="00C05D81"/>
    <w:rsid w:val="00C061A0"/>
    <w:rsid w:val="00C06825"/>
    <w:rsid w:val="00C069E2"/>
    <w:rsid w:val="00C0713A"/>
    <w:rsid w:val="00C104A4"/>
    <w:rsid w:val="00C12491"/>
    <w:rsid w:val="00C13440"/>
    <w:rsid w:val="00C13974"/>
    <w:rsid w:val="00C13FE9"/>
    <w:rsid w:val="00C1471A"/>
    <w:rsid w:val="00C14C72"/>
    <w:rsid w:val="00C15346"/>
    <w:rsid w:val="00C15B3C"/>
    <w:rsid w:val="00C15B7E"/>
    <w:rsid w:val="00C200B5"/>
    <w:rsid w:val="00C20785"/>
    <w:rsid w:val="00C21AA6"/>
    <w:rsid w:val="00C22D08"/>
    <w:rsid w:val="00C2392E"/>
    <w:rsid w:val="00C23D13"/>
    <w:rsid w:val="00C23D6A"/>
    <w:rsid w:val="00C241EF"/>
    <w:rsid w:val="00C2426E"/>
    <w:rsid w:val="00C24356"/>
    <w:rsid w:val="00C243CA"/>
    <w:rsid w:val="00C243EE"/>
    <w:rsid w:val="00C245F4"/>
    <w:rsid w:val="00C2507F"/>
    <w:rsid w:val="00C2538B"/>
    <w:rsid w:val="00C25808"/>
    <w:rsid w:val="00C25C79"/>
    <w:rsid w:val="00C260CE"/>
    <w:rsid w:val="00C260E2"/>
    <w:rsid w:val="00C265A8"/>
    <w:rsid w:val="00C269D9"/>
    <w:rsid w:val="00C27176"/>
    <w:rsid w:val="00C27A66"/>
    <w:rsid w:val="00C27C05"/>
    <w:rsid w:val="00C3070F"/>
    <w:rsid w:val="00C30FFC"/>
    <w:rsid w:val="00C315FC"/>
    <w:rsid w:val="00C31821"/>
    <w:rsid w:val="00C31F21"/>
    <w:rsid w:val="00C323E7"/>
    <w:rsid w:val="00C3241C"/>
    <w:rsid w:val="00C32764"/>
    <w:rsid w:val="00C33503"/>
    <w:rsid w:val="00C337F2"/>
    <w:rsid w:val="00C33E82"/>
    <w:rsid w:val="00C33EA7"/>
    <w:rsid w:val="00C3464F"/>
    <w:rsid w:val="00C34FC1"/>
    <w:rsid w:val="00C35E76"/>
    <w:rsid w:val="00C3654E"/>
    <w:rsid w:val="00C36F22"/>
    <w:rsid w:val="00C4026A"/>
    <w:rsid w:val="00C40796"/>
    <w:rsid w:val="00C40D2D"/>
    <w:rsid w:val="00C41179"/>
    <w:rsid w:val="00C41521"/>
    <w:rsid w:val="00C41669"/>
    <w:rsid w:val="00C41977"/>
    <w:rsid w:val="00C433F2"/>
    <w:rsid w:val="00C43F40"/>
    <w:rsid w:val="00C44216"/>
    <w:rsid w:val="00C44975"/>
    <w:rsid w:val="00C450DB"/>
    <w:rsid w:val="00C45103"/>
    <w:rsid w:val="00C456B3"/>
    <w:rsid w:val="00C459A4"/>
    <w:rsid w:val="00C469D7"/>
    <w:rsid w:val="00C4706A"/>
    <w:rsid w:val="00C47091"/>
    <w:rsid w:val="00C4742C"/>
    <w:rsid w:val="00C507E4"/>
    <w:rsid w:val="00C50ECB"/>
    <w:rsid w:val="00C51B7C"/>
    <w:rsid w:val="00C51FED"/>
    <w:rsid w:val="00C523AB"/>
    <w:rsid w:val="00C539D2"/>
    <w:rsid w:val="00C54BFB"/>
    <w:rsid w:val="00C55575"/>
    <w:rsid w:val="00C55D78"/>
    <w:rsid w:val="00C55E1E"/>
    <w:rsid w:val="00C572B5"/>
    <w:rsid w:val="00C576A2"/>
    <w:rsid w:val="00C57A75"/>
    <w:rsid w:val="00C60726"/>
    <w:rsid w:val="00C61A09"/>
    <w:rsid w:val="00C61B82"/>
    <w:rsid w:val="00C62A57"/>
    <w:rsid w:val="00C62B0E"/>
    <w:rsid w:val="00C62F91"/>
    <w:rsid w:val="00C63599"/>
    <w:rsid w:val="00C641DF"/>
    <w:rsid w:val="00C6441B"/>
    <w:rsid w:val="00C649EA"/>
    <w:rsid w:val="00C64F03"/>
    <w:rsid w:val="00C65068"/>
    <w:rsid w:val="00C663B5"/>
    <w:rsid w:val="00C6748C"/>
    <w:rsid w:val="00C677FD"/>
    <w:rsid w:val="00C7027B"/>
    <w:rsid w:val="00C70625"/>
    <w:rsid w:val="00C71C06"/>
    <w:rsid w:val="00C7344C"/>
    <w:rsid w:val="00C73525"/>
    <w:rsid w:val="00C73AE9"/>
    <w:rsid w:val="00C75677"/>
    <w:rsid w:val="00C75A70"/>
    <w:rsid w:val="00C75AC9"/>
    <w:rsid w:val="00C75C92"/>
    <w:rsid w:val="00C77768"/>
    <w:rsid w:val="00C77899"/>
    <w:rsid w:val="00C80215"/>
    <w:rsid w:val="00C809ED"/>
    <w:rsid w:val="00C80E9B"/>
    <w:rsid w:val="00C819A1"/>
    <w:rsid w:val="00C82490"/>
    <w:rsid w:val="00C826C0"/>
    <w:rsid w:val="00C83491"/>
    <w:rsid w:val="00C83A0B"/>
    <w:rsid w:val="00C83E10"/>
    <w:rsid w:val="00C8427D"/>
    <w:rsid w:val="00C84E39"/>
    <w:rsid w:val="00C84F37"/>
    <w:rsid w:val="00C85283"/>
    <w:rsid w:val="00C85738"/>
    <w:rsid w:val="00C85FF3"/>
    <w:rsid w:val="00C86039"/>
    <w:rsid w:val="00C8743D"/>
    <w:rsid w:val="00C8792B"/>
    <w:rsid w:val="00C90030"/>
    <w:rsid w:val="00C902EC"/>
    <w:rsid w:val="00C905C9"/>
    <w:rsid w:val="00C9078A"/>
    <w:rsid w:val="00C9156F"/>
    <w:rsid w:val="00C92092"/>
    <w:rsid w:val="00C92345"/>
    <w:rsid w:val="00C928E9"/>
    <w:rsid w:val="00C93541"/>
    <w:rsid w:val="00C9443B"/>
    <w:rsid w:val="00C9527A"/>
    <w:rsid w:val="00C95EC1"/>
    <w:rsid w:val="00C97B08"/>
    <w:rsid w:val="00CA02F5"/>
    <w:rsid w:val="00CA032D"/>
    <w:rsid w:val="00CA23AC"/>
    <w:rsid w:val="00CA3719"/>
    <w:rsid w:val="00CA3AB0"/>
    <w:rsid w:val="00CA44C8"/>
    <w:rsid w:val="00CA4C74"/>
    <w:rsid w:val="00CA5843"/>
    <w:rsid w:val="00CA5A2D"/>
    <w:rsid w:val="00CA6266"/>
    <w:rsid w:val="00CA6701"/>
    <w:rsid w:val="00CA7025"/>
    <w:rsid w:val="00CA7208"/>
    <w:rsid w:val="00CA74CA"/>
    <w:rsid w:val="00CB069D"/>
    <w:rsid w:val="00CB0902"/>
    <w:rsid w:val="00CB0EEE"/>
    <w:rsid w:val="00CB3225"/>
    <w:rsid w:val="00CB3927"/>
    <w:rsid w:val="00CB4794"/>
    <w:rsid w:val="00CB4D22"/>
    <w:rsid w:val="00CB55B5"/>
    <w:rsid w:val="00CB572E"/>
    <w:rsid w:val="00CB5D8F"/>
    <w:rsid w:val="00CB5EDE"/>
    <w:rsid w:val="00CB615A"/>
    <w:rsid w:val="00CB746B"/>
    <w:rsid w:val="00CB7A41"/>
    <w:rsid w:val="00CB7B72"/>
    <w:rsid w:val="00CB7C0E"/>
    <w:rsid w:val="00CC0FD1"/>
    <w:rsid w:val="00CC276E"/>
    <w:rsid w:val="00CC2FB6"/>
    <w:rsid w:val="00CC31FB"/>
    <w:rsid w:val="00CC32FB"/>
    <w:rsid w:val="00CC3565"/>
    <w:rsid w:val="00CC3948"/>
    <w:rsid w:val="00CC3B0C"/>
    <w:rsid w:val="00CC3CD4"/>
    <w:rsid w:val="00CC4641"/>
    <w:rsid w:val="00CC4E7F"/>
    <w:rsid w:val="00CC65AA"/>
    <w:rsid w:val="00CC6756"/>
    <w:rsid w:val="00CC68B0"/>
    <w:rsid w:val="00CC6BF9"/>
    <w:rsid w:val="00CC6DBE"/>
    <w:rsid w:val="00CC7430"/>
    <w:rsid w:val="00CC788B"/>
    <w:rsid w:val="00CC7985"/>
    <w:rsid w:val="00CC7F19"/>
    <w:rsid w:val="00CD0934"/>
    <w:rsid w:val="00CD1DFB"/>
    <w:rsid w:val="00CD25C5"/>
    <w:rsid w:val="00CD2C96"/>
    <w:rsid w:val="00CD402C"/>
    <w:rsid w:val="00CD555A"/>
    <w:rsid w:val="00CD6C04"/>
    <w:rsid w:val="00CE0B5A"/>
    <w:rsid w:val="00CE1425"/>
    <w:rsid w:val="00CE19D9"/>
    <w:rsid w:val="00CE1EAF"/>
    <w:rsid w:val="00CE2F06"/>
    <w:rsid w:val="00CE3527"/>
    <w:rsid w:val="00CE35E4"/>
    <w:rsid w:val="00CE3AAD"/>
    <w:rsid w:val="00CE499A"/>
    <w:rsid w:val="00CE575F"/>
    <w:rsid w:val="00CE5B95"/>
    <w:rsid w:val="00CE6648"/>
    <w:rsid w:val="00CE6ACA"/>
    <w:rsid w:val="00CE6C69"/>
    <w:rsid w:val="00CE6C9C"/>
    <w:rsid w:val="00CE6CDC"/>
    <w:rsid w:val="00CE6FCE"/>
    <w:rsid w:val="00CE74A4"/>
    <w:rsid w:val="00CF0220"/>
    <w:rsid w:val="00CF0309"/>
    <w:rsid w:val="00CF114B"/>
    <w:rsid w:val="00CF1591"/>
    <w:rsid w:val="00CF1903"/>
    <w:rsid w:val="00CF19B3"/>
    <w:rsid w:val="00CF1D4B"/>
    <w:rsid w:val="00CF1E76"/>
    <w:rsid w:val="00CF2B1F"/>
    <w:rsid w:val="00CF2C6A"/>
    <w:rsid w:val="00CF3507"/>
    <w:rsid w:val="00CF5674"/>
    <w:rsid w:val="00CF6062"/>
    <w:rsid w:val="00CF6A1A"/>
    <w:rsid w:val="00CF6CFA"/>
    <w:rsid w:val="00D005A1"/>
    <w:rsid w:val="00D006A1"/>
    <w:rsid w:val="00D0249E"/>
    <w:rsid w:val="00D03EBC"/>
    <w:rsid w:val="00D047AE"/>
    <w:rsid w:val="00D047B4"/>
    <w:rsid w:val="00D0570B"/>
    <w:rsid w:val="00D057F0"/>
    <w:rsid w:val="00D05917"/>
    <w:rsid w:val="00D05A26"/>
    <w:rsid w:val="00D0607A"/>
    <w:rsid w:val="00D0640A"/>
    <w:rsid w:val="00D065F3"/>
    <w:rsid w:val="00D07DF6"/>
    <w:rsid w:val="00D1049A"/>
    <w:rsid w:val="00D10F86"/>
    <w:rsid w:val="00D11B93"/>
    <w:rsid w:val="00D1221D"/>
    <w:rsid w:val="00D12277"/>
    <w:rsid w:val="00D12A07"/>
    <w:rsid w:val="00D12E1A"/>
    <w:rsid w:val="00D13E14"/>
    <w:rsid w:val="00D1408E"/>
    <w:rsid w:val="00D1446D"/>
    <w:rsid w:val="00D158FA"/>
    <w:rsid w:val="00D15E76"/>
    <w:rsid w:val="00D16AD1"/>
    <w:rsid w:val="00D1783B"/>
    <w:rsid w:val="00D20360"/>
    <w:rsid w:val="00D20C61"/>
    <w:rsid w:val="00D20F99"/>
    <w:rsid w:val="00D21E5D"/>
    <w:rsid w:val="00D21F3C"/>
    <w:rsid w:val="00D2238D"/>
    <w:rsid w:val="00D22761"/>
    <w:rsid w:val="00D22B3D"/>
    <w:rsid w:val="00D22E43"/>
    <w:rsid w:val="00D22E9F"/>
    <w:rsid w:val="00D23716"/>
    <w:rsid w:val="00D24DB5"/>
    <w:rsid w:val="00D26075"/>
    <w:rsid w:val="00D26307"/>
    <w:rsid w:val="00D27453"/>
    <w:rsid w:val="00D30EFE"/>
    <w:rsid w:val="00D31421"/>
    <w:rsid w:val="00D31490"/>
    <w:rsid w:val="00D31D99"/>
    <w:rsid w:val="00D31FBD"/>
    <w:rsid w:val="00D327C5"/>
    <w:rsid w:val="00D32A58"/>
    <w:rsid w:val="00D331A8"/>
    <w:rsid w:val="00D33A2C"/>
    <w:rsid w:val="00D33C94"/>
    <w:rsid w:val="00D346A4"/>
    <w:rsid w:val="00D34BCB"/>
    <w:rsid w:val="00D34DAA"/>
    <w:rsid w:val="00D34DB9"/>
    <w:rsid w:val="00D36AE1"/>
    <w:rsid w:val="00D36F58"/>
    <w:rsid w:val="00D37300"/>
    <w:rsid w:val="00D3731F"/>
    <w:rsid w:val="00D3741C"/>
    <w:rsid w:val="00D37E20"/>
    <w:rsid w:val="00D40030"/>
    <w:rsid w:val="00D4010A"/>
    <w:rsid w:val="00D40ACD"/>
    <w:rsid w:val="00D40B6A"/>
    <w:rsid w:val="00D40EA8"/>
    <w:rsid w:val="00D41BBD"/>
    <w:rsid w:val="00D4238B"/>
    <w:rsid w:val="00D43251"/>
    <w:rsid w:val="00D43498"/>
    <w:rsid w:val="00D43D0D"/>
    <w:rsid w:val="00D43FB8"/>
    <w:rsid w:val="00D4458F"/>
    <w:rsid w:val="00D4484D"/>
    <w:rsid w:val="00D45402"/>
    <w:rsid w:val="00D45626"/>
    <w:rsid w:val="00D45F6F"/>
    <w:rsid w:val="00D468B5"/>
    <w:rsid w:val="00D471D5"/>
    <w:rsid w:val="00D47609"/>
    <w:rsid w:val="00D50214"/>
    <w:rsid w:val="00D50A7E"/>
    <w:rsid w:val="00D50CCD"/>
    <w:rsid w:val="00D5113B"/>
    <w:rsid w:val="00D532C1"/>
    <w:rsid w:val="00D54994"/>
    <w:rsid w:val="00D54A29"/>
    <w:rsid w:val="00D55A9D"/>
    <w:rsid w:val="00D55DC1"/>
    <w:rsid w:val="00D566EE"/>
    <w:rsid w:val="00D567A5"/>
    <w:rsid w:val="00D574AC"/>
    <w:rsid w:val="00D579DC"/>
    <w:rsid w:val="00D57F15"/>
    <w:rsid w:val="00D60A5F"/>
    <w:rsid w:val="00D61D06"/>
    <w:rsid w:val="00D6219E"/>
    <w:rsid w:val="00D62D3D"/>
    <w:rsid w:val="00D62D61"/>
    <w:rsid w:val="00D64489"/>
    <w:rsid w:val="00D64F50"/>
    <w:rsid w:val="00D6530B"/>
    <w:rsid w:val="00D654B2"/>
    <w:rsid w:val="00D66C26"/>
    <w:rsid w:val="00D66D17"/>
    <w:rsid w:val="00D67156"/>
    <w:rsid w:val="00D67224"/>
    <w:rsid w:val="00D673BD"/>
    <w:rsid w:val="00D70812"/>
    <w:rsid w:val="00D70924"/>
    <w:rsid w:val="00D70CAF"/>
    <w:rsid w:val="00D71265"/>
    <w:rsid w:val="00D714F8"/>
    <w:rsid w:val="00D71E99"/>
    <w:rsid w:val="00D72222"/>
    <w:rsid w:val="00D722E8"/>
    <w:rsid w:val="00D7382F"/>
    <w:rsid w:val="00D738DA"/>
    <w:rsid w:val="00D74417"/>
    <w:rsid w:val="00D74AE9"/>
    <w:rsid w:val="00D75332"/>
    <w:rsid w:val="00D80BD5"/>
    <w:rsid w:val="00D81330"/>
    <w:rsid w:val="00D81B29"/>
    <w:rsid w:val="00D81B75"/>
    <w:rsid w:val="00D81ED4"/>
    <w:rsid w:val="00D820C1"/>
    <w:rsid w:val="00D839CD"/>
    <w:rsid w:val="00D8478B"/>
    <w:rsid w:val="00D84E26"/>
    <w:rsid w:val="00D852BB"/>
    <w:rsid w:val="00D85CF4"/>
    <w:rsid w:val="00D85F65"/>
    <w:rsid w:val="00D860C4"/>
    <w:rsid w:val="00D86131"/>
    <w:rsid w:val="00D8701C"/>
    <w:rsid w:val="00D8735A"/>
    <w:rsid w:val="00D87B00"/>
    <w:rsid w:val="00D9006E"/>
    <w:rsid w:val="00D907A1"/>
    <w:rsid w:val="00D90BD3"/>
    <w:rsid w:val="00D90F4C"/>
    <w:rsid w:val="00D90F74"/>
    <w:rsid w:val="00D90FEC"/>
    <w:rsid w:val="00D91326"/>
    <w:rsid w:val="00D91D13"/>
    <w:rsid w:val="00D93104"/>
    <w:rsid w:val="00D9358E"/>
    <w:rsid w:val="00D95D66"/>
    <w:rsid w:val="00D96596"/>
    <w:rsid w:val="00D97B00"/>
    <w:rsid w:val="00D97EA0"/>
    <w:rsid w:val="00DA118F"/>
    <w:rsid w:val="00DA13C1"/>
    <w:rsid w:val="00DA13D3"/>
    <w:rsid w:val="00DA2267"/>
    <w:rsid w:val="00DA29FE"/>
    <w:rsid w:val="00DA2C02"/>
    <w:rsid w:val="00DA3431"/>
    <w:rsid w:val="00DA3AC6"/>
    <w:rsid w:val="00DA3C2A"/>
    <w:rsid w:val="00DA4180"/>
    <w:rsid w:val="00DA441A"/>
    <w:rsid w:val="00DA4682"/>
    <w:rsid w:val="00DA5426"/>
    <w:rsid w:val="00DA5480"/>
    <w:rsid w:val="00DA61FD"/>
    <w:rsid w:val="00DA6961"/>
    <w:rsid w:val="00DA7879"/>
    <w:rsid w:val="00DB08EE"/>
    <w:rsid w:val="00DB1934"/>
    <w:rsid w:val="00DB224A"/>
    <w:rsid w:val="00DB2A66"/>
    <w:rsid w:val="00DB2C52"/>
    <w:rsid w:val="00DB2DB2"/>
    <w:rsid w:val="00DB2EED"/>
    <w:rsid w:val="00DB3333"/>
    <w:rsid w:val="00DB364A"/>
    <w:rsid w:val="00DB3674"/>
    <w:rsid w:val="00DB3765"/>
    <w:rsid w:val="00DB3E45"/>
    <w:rsid w:val="00DB3FF0"/>
    <w:rsid w:val="00DB4BB5"/>
    <w:rsid w:val="00DB53A3"/>
    <w:rsid w:val="00DB5F95"/>
    <w:rsid w:val="00DB60CB"/>
    <w:rsid w:val="00DB62F4"/>
    <w:rsid w:val="00DB663A"/>
    <w:rsid w:val="00DB6653"/>
    <w:rsid w:val="00DB6EA1"/>
    <w:rsid w:val="00DB6FE2"/>
    <w:rsid w:val="00DB79F7"/>
    <w:rsid w:val="00DB7A2A"/>
    <w:rsid w:val="00DB7B3E"/>
    <w:rsid w:val="00DC0190"/>
    <w:rsid w:val="00DC04D5"/>
    <w:rsid w:val="00DC1130"/>
    <w:rsid w:val="00DC120F"/>
    <w:rsid w:val="00DC126A"/>
    <w:rsid w:val="00DC1CFC"/>
    <w:rsid w:val="00DC1DA4"/>
    <w:rsid w:val="00DC2088"/>
    <w:rsid w:val="00DC224F"/>
    <w:rsid w:val="00DC227C"/>
    <w:rsid w:val="00DC23B0"/>
    <w:rsid w:val="00DC29D6"/>
    <w:rsid w:val="00DC340C"/>
    <w:rsid w:val="00DC38D6"/>
    <w:rsid w:val="00DC40FD"/>
    <w:rsid w:val="00DC46C3"/>
    <w:rsid w:val="00DC5960"/>
    <w:rsid w:val="00DC5B1C"/>
    <w:rsid w:val="00DC6318"/>
    <w:rsid w:val="00DC635D"/>
    <w:rsid w:val="00DC6E61"/>
    <w:rsid w:val="00DC74C3"/>
    <w:rsid w:val="00DC756A"/>
    <w:rsid w:val="00DC7EBA"/>
    <w:rsid w:val="00DD000F"/>
    <w:rsid w:val="00DD0D19"/>
    <w:rsid w:val="00DD1195"/>
    <w:rsid w:val="00DD140F"/>
    <w:rsid w:val="00DD1B09"/>
    <w:rsid w:val="00DD1D0B"/>
    <w:rsid w:val="00DD24DB"/>
    <w:rsid w:val="00DD269C"/>
    <w:rsid w:val="00DD2A8C"/>
    <w:rsid w:val="00DD3B01"/>
    <w:rsid w:val="00DD3FA7"/>
    <w:rsid w:val="00DD3FE6"/>
    <w:rsid w:val="00DD4CC8"/>
    <w:rsid w:val="00DD4D36"/>
    <w:rsid w:val="00DD56CA"/>
    <w:rsid w:val="00DD5AA8"/>
    <w:rsid w:val="00DD63EF"/>
    <w:rsid w:val="00DD6432"/>
    <w:rsid w:val="00DD658F"/>
    <w:rsid w:val="00DD6DD7"/>
    <w:rsid w:val="00DD718C"/>
    <w:rsid w:val="00DD7EF2"/>
    <w:rsid w:val="00DE0193"/>
    <w:rsid w:val="00DE1714"/>
    <w:rsid w:val="00DE1E4A"/>
    <w:rsid w:val="00DE2C7E"/>
    <w:rsid w:val="00DE2F07"/>
    <w:rsid w:val="00DE3ADA"/>
    <w:rsid w:val="00DE40FD"/>
    <w:rsid w:val="00DE4337"/>
    <w:rsid w:val="00DE4CC1"/>
    <w:rsid w:val="00DE5057"/>
    <w:rsid w:val="00DE559D"/>
    <w:rsid w:val="00DE59CB"/>
    <w:rsid w:val="00DE5F56"/>
    <w:rsid w:val="00DE6020"/>
    <w:rsid w:val="00DE6677"/>
    <w:rsid w:val="00DE6919"/>
    <w:rsid w:val="00DE7B98"/>
    <w:rsid w:val="00DF0178"/>
    <w:rsid w:val="00DF0579"/>
    <w:rsid w:val="00DF076A"/>
    <w:rsid w:val="00DF0C6B"/>
    <w:rsid w:val="00DF17C5"/>
    <w:rsid w:val="00DF257A"/>
    <w:rsid w:val="00DF2FC5"/>
    <w:rsid w:val="00DF353A"/>
    <w:rsid w:val="00DF376F"/>
    <w:rsid w:val="00DF3C8A"/>
    <w:rsid w:val="00DF3F20"/>
    <w:rsid w:val="00DF59B4"/>
    <w:rsid w:val="00DF654F"/>
    <w:rsid w:val="00DF6F7E"/>
    <w:rsid w:val="00DF7E77"/>
    <w:rsid w:val="00E002E9"/>
    <w:rsid w:val="00E007B3"/>
    <w:rsid w:val="00E00C0F"/>
    <w:rsid w:val="00E014F0"/>
    <w:rsid w:val="00E02665"/>
    <w:rsid w:val="00E02710"/>
    <w:rsid w:val="00E02841"/>
    <w:rsid w:val="00E03755"/>
    <w:rsid w:val="00E03A29"/>
    <w:rsid w:val="00E04C0E"/>
    <w:rsid w:val="00E04C4B"/>
    <w:rsid w:val="00E0604A"/>
    <w:rsid w:val="00E06173"/>
    <w:rsid w:val="00E063F8"/>
    <w:rsid w:val="00E06617"/>
    <w:rsid w:val="00E06A6B"/>
    <w:rsid w:val="00E06B17"/>
    <w:rsid w:val="00E077F2"/>
    <w:rsid w:val="00E107A5"/>
    <w:rsid w:val="00E11361"/>
    <w:rsid w:val="00E11810"/>
    <w:rsid w:val="00E11C7A"/>
    <w:rsid w:val="00E14142"/>
    <w:rsid w:val="00E14357"/>
    <w:rsid w:val="00E15A80"/>
    <w:rsid w:val="00E15D30"/>
    <w:rsid w:val="00E16C36"/>
    <w:rsid w:val="00E17410"/>
    <w:rsid w:val="00E17706"/>
    <w:rsid w:val="00E17986"/>
    <w:rsid w:val="00E219B0"/>
    <w:rsid w:val="00E21ADC"/>
    <w:rsid w:val="00E21F5A"/>
    <w:rsid w:val="00E2201C"/>
    <w:rsid w:val="00E233E9"/>
    <w:rsid w:val="00E239EE"/>
    <w:rsid w:val="00E24801"/>
    <w:rsid w:val="00E248D9"/>
    <w:rsid w:val="00E25CC2"/>
    <w:rsid w:val="00E30749"/>
    <w:rsid w:val="00E308E6"/>
    <w:rsid w:val="00E31501"/>
    <w:rsid w:val="00E316EA"/>
    <w:rsid w:val="00E324B0"/>
    <w:rsid w:val="00E338EF"/>
    <w:rsid w:val="00E344AE"/>
    <w:rsid w:val="00E34B45"/>
    <w:rsid w:val="00E35519"/>
    <w:rsid w:val="00E35BBD"/>
    <w:rsid w:val="00E35DBC"/>
    <w:rsid w:val="00E3607B"/>
    <w:rsid w:val="00E36620"/>
    <w:rsid w:val="00E36F04"/>
    <w:rsid w:val="00E36F55"/>
    <w:rsid w:val="00E40503"/>
    <w:rsid w:val="00E406D2"/>
    <w:rsid w:val="00E4103C"/>
    <w:rsid w:val="00E4326C"/>
    <w:rsid w:val="00E43801"/>
    <w:rsid w:val="00E43EFE"/>
    <w:rsid w:val="00E447E4"/>
    <w:rsid w:val="00E4523F"/>
    <w:rsid w:val="00E45CEE"/>
    <w:rsid w:val="00E462F3"/>
    <w:rsid w:val="00E4636B"/>
    <w:rsid w:val="00E469C8"/>
    <w:rsid w:val="00E47C57"/>
    <w:rsid w:val="00E50264"/>
    <w:rsid w:val="00E507CC"/>
    <w:rsid w:val="00E51A12"/>
    <w:rsid w:val="00E52415"/>
    <w:rsid w:val="00E53403"/>
    <w:rsid w:val="00E53FCF"/>
    <w:rsid w:val="00E54FEA"/>
    <w:rsid w:val="00E55730"/>
    <w:rsid w:val="00E55D94"/>
    <w:rsid w:val="00E55E13"/>
    <w:rsid w:val="00E561E6"/>
    <w:rsid w:val="00E56243"/>
    <w:rsid w:val="00E56F7B"/>
    <w:rsid w:val="00E60126"/>
    <w:rsid w:val="00E6020F"/>
    <w:rsid w:val="00E606AF"/>
    <w:rsid w:val="00E60D75"/>
    <w:rsid w:val="00E60FBE"/>
    <w:rsid w:val="00E6151F"/>
    <w:rsid w:val="00E6222F"/>
    <w:rsid w:val="00E63030"/>
    <w:rsid w:val="00E63384"/>
    <w:rsid w:val="00E639BA"/>
    <w:rsid w:val="00E63A94"/>
    <w:rsid w:val="00E63E1D"/>
    <w:rsid w:val="00E64C1D"/>
    <w:rsid w:val="00E65B53"/>
    <w:rsid w:val="00E65FAB"/>
    <w:rsid w:val="00E66031"/>
    <w:rsid w:val="00E6657A"/>
    <w:rsid w:val="00E66A07"/>
    <w:rsid w:val="00E66BA5"/>
    <w:rsid w:val="00E66E1A"/>
    <w:rsid w:val="00E67018"/>
    <w:rsid w:val="00E67120"/>
    <w:rsid w:val="00E7016B"/>
    <w:rsid w:val="00E704C3"/>
    <w:rsid w:val="00E70A9C"/>
    <w:rsid w:val="00E710EB"/>
    <w:rsid w:val="00E73934"/>
    <w:rsid w:val="00E74BC1"/>
    <w:rsid w:val="00E74CEF"/>
    <w:rsid w:val="00E74F6F"/>
    <w:rsid w:val="00E75138"/>
    <w:rsid w:val="00E76C0E"/>
    <w:rsid w:val="00E76D39"/>
    <w:rsid w:val="00E76EA3"/>
    <w:rsid w:val="00E7781E"/>
    <w:rsid w:val="00E77BFC"/>
    <w:rsid w:val="00E812B8"/>
    <w:rsid w:val="00E82BBA"/>
    <w:rsid w:val="00E83411"/>
    <w:rsid w:val="00E84681"/>
    <w:rsid w:val="00E84A20"/>
    <w:rsid w:val="00E84AD3"/>
    <w:rsid w:val="00E8592D"/>
    <w:rsid w:val="00E859BC"/>
    <w:rsid w:val="00E85A6C"/>
    <w:rsid w:val="00E86E33"/>
    <w:rsid w:val="00E8761A"/>
    <w:rsid w:val="00E87A5D"/>
    <w:rsid w:val="00E901FC"/>
    <w:rsid w:val="00E90752"/>
    <w:rsid w:val="00E9095A"/>
    <w:rsid w:val="00E90E36"/>
    <w:rsid w:val="00E90EB2"/>
    <w:rsid w:val="00E91184"/>
    <w:rsid w:val="00E92849"/>
    <w:rsid w:val="00E92E3B"/>
    <w:rsid w:val="00E93079"/>
    <w:rsid w:val="00E93389"/>
    <w:rsid w:val="00E933EE"/>
    <w:rsid w:val="00E93587"/>
    <w:rsid w:val="00E936F5"/>
    <w:rsid w:val="00E93830"/>
    <w:rsid w:val="00E94845"/>
    <w:rsid w:val="00E96675"/>
    <w:rsid w:val="00E97CBC"/>
    <w:rsid w:val="00EA0580"/>
    <w:rsid w:val="00EA13A7"/>
    <w:rsid w:val="00EA1FDB"/>
    <w:rsid w:val="00EA221D"/>
    <w:rsid w:val="00EA2662"/>
    <w:rsid w:val="00EA31C0"/>
    <w:rsid w:val="00EA366A"/>
    <w:rsid w:val="00EA440F"/>
    <w:rsid w:val="00EA4841"/>
    <w:rsid w:val="00EA4AE3"/>
    <w:rsid w:val="00EA5A37"/>
    <w:rsid w:val="00EA6061"/>
    <w:rsid w:val="00EA69F8"/>
    <w:rsid w:val="00EA74A9"/>
    <w:rsid w:val="00EB0012"/>
    <w:rsid w:val="00EB0246"/>
    <w:rsid w:val="00EB0303"/>
    <w:rsid w:val="00EB05E2"/>
    <w:rsid w:val="00EB06CC"/>
    <w:rsid w:val="00EB0AB0"/>
    <w:rsid w:val="00EB16D9"/>
    <w:rsid w:val="00EB1712"/>
    <w:rsid w:val="00EB237E"/>
    <w:rsid w:val="00EB281D"/>
    <w:rsid w:val="00EB34D3"/>
    <w:rsid w:val="00EB39CA"/>
    <w:rsid w:val="00EB3C34"/>
    <w:rsid w:val="00EB3F33"/>
    <w:rsid w:val="00EB46CB"/>
    <w:rsid w:val="00EB477E"/>
    <w:rsid w:val="00EB55C6"/>
    <w:rsid w:val="00EB5B03"/>
    <w:rsid w:val="00EB6B3A"/>
    <w:rsid w:val="00EB79D6"/>
    <w:rsid w:val="00EC1231"/>
    <w:rsid w:val="00EC1A47"/>
    <w:rsid w:val="00EC28DC"/>
    <w:rsid w:val="00EC28F8"/>
    <w:rsid w:val="00EC2933"/>
    <w:rsid w:val="00EC48D0"/>
    <w:rsid w:val="00EC5B18"/>
    <w:rsid w:val="00EC659B"/>
    <w:rsid w:val="00EC67DE"/>
    <w:rsid w:val="00EC71C5"/>
    <w:rsid w:val="00ED2340"/>
    <w:rsid w:val="00ED23C6"/>
    <w:rsid w:val="00ED2697"/>
    <w:rsid w:val="00ED2EDE"/>
    <w:rsid w:val="00ED3F88"/>
    <w:rsid w:val="00ED4533"/>
    <w:rsid w:val="00ED4BA8"/>
    <w:rsid w:val="00ED5BEE"/>
    <w:rsid w:val="00ED5C26"/>
    <w:rsid w:val="00ED5E76"/>
    <w:rsid w:val="00ED605A"/>
    <w:rsid w:val="00ED60F2"/>
    <w:rsid w:val="00ED6BDE"/>
    <w:rsid w:val="00ED74FD"/>
    <w:rsid w:val="00ED7703"/>
    <w:rsid w:val="00ED7F77"/>
    <w:rsid w:val="00EE07C1"/>
    <w:rsid w:val="00EE1ADF"/>
    <w:rsid w:val="00EE22C4"/>
    <w:rsid w:val="00EE2357"/>
    <w:rsid w:val="00EE2467"/>
    <w:rsid w:val="00EE2D9D"/>
    <w:rsid w:val="00EE3944"/>
    <w:rsid w:val="00EE4EE0"/>
    <w:rsid w:val="00EE5EEA"/>
    <w:rsid w:val="00EE77B1"/>
    <w:rsid w:val="00EE77B6"/>
    <w:rsid w:val="00EE77D8"/>
    <w:rsid w:val="00EF0C01"/>
    <w:rsid w:val="00EF0FD2"/>
    <w:rsid w:val="00EF1351"/>
    <w:rsid w:val="00EF2068"/>
    <w:rsid w:val="00EF264C"/>
    <w:rsid w:val="00EF28BF"/>
    <w:rsid w:val="00EF33F3"/>
    <w:rsid w:val="00EF3918"/>
    <w:rsid w:val="00EF3E8D"/>
    <w:rsid w:val="00EF4313"/>
    <w:rsid w:val="00EF4FA2"/>
    <w:rsid w:val="00EF59B8"/>
    <w:rsid w:val="00EF7FA9"/>
    <w:rsid w:val="00F00321"/>
    <w:rsid w:val="00F007EB"/>
    <w:rsid w:val="00F00974"/>
    <w:rsid w:val="00F009EB"/>
    <w:rsid w:val="00F0146B"/>
    <w:rsid w:val="00F01746"/>
    <w:rsid w:val="00F024BE"/>
    <w:rsid w:val="00F038B5"/>
    <w:rsid w:val="00F045FA"/>
    <w:rsid w:val="00F05048"/>
    <w:rsid w:val="00F05906"/>
    <w:rsid w:val="00F066C3"/>
    <w:rsid w:val="00F06886"/>
    <w:rsid w:val="00F07CFF"/>
    <w:rsid w:val="00F100ED"/>
    <w:rsid w:val="00F107F9"/>
    <w:rsid w:val="00F123DC"/>
    <w:rsid w:val="00F12FAE"/>
    <w:rsid w:val="00F13179"/>
    <w:rsid w:val="00F13567"/>
    <w:rsid w:val="00F13D18"/>
    <w:rsid w:val="00F13DD4"/>
    <w:rsid w:val="00F13EB6"/>
    <w:rsid w:val="00F145E2"/>
    <w:rsid w:val="00F15399"/>
    <w:rsid w:val="00F16B91"/>
    <w:rsid w:val="00F16F4A"/>
    <w:rsid w:val="00F171BB"/>
    <w:rsid w:val="00F17C69"/>
    <w:rsid w:val="00F17F4E"/>
    <w:rsid w:val="00F20466"/>
    <w:rsid w:val="00F204D3"/>
    <w:rsid w:val="00F20530"/>
    <w:rsid w:val="00F2135B"/>
    <w:rsid w:val="00F21ACC"/>
    <w:rsid w:val="00F23105"/>
    <w:rsid w:val="00F234A6"/>
    <w:rsid w:val="00F23DBE"/>
    <w:rsid w:val="00F2496A"/>
    <w:rsid w:val="00F24B04"/>
    <w:rsid w:val="00F2599F"/>
    <w:rsid w:val="00F26028"/>
    <w:rsid w:val="00F261E4"/>
    <w:rsid w:val="00F26763"/>
    <w:rsid w:val="00F26A2B"/>
    <w:rsid w:val="00F26A69"/>
    <w:rsid w:val="00F27261"/>
    <w:rsid w:val="00F30835"/>
    <w:rsid w:val="00F318A9"/>
    <w:rsid w:val="00F3249D"/>
    <w:rsid w:val="00F32F89"/>
    <w:rsid w:val="00F33992"/>
    <w:rsid w:val="00F33D68"/>
    <w:rsid w:val="00F33E72"/>
    <w:rsid w:val="00F3448F"/>
    <w:rsid w:val="00F355A7"/>
    <w:rsid w:val="00F3661A"/>
    <w:rsid w:val="00F36F3F"/>
    <w:rsid w:val="00F371F3"/>
    <w:rsid w:val="00F37644"/>
    <w:rsid w:val="00F4099F"/>
    <w:rsid w:val="00F41842"/>
    <w:rsid w:val="00F41F18"/>
    <w:rsid w:val="00F4309C"/>
    <w:rsid w:val="00F437E5"/>
    <w:rsid w:val="00F43C38"/>
    <w:rsid w:val="00F44F37"/>
    <w:rsid w:val="00F450DB"/>
    <w:rsid w:val="00F4511F"/>
    <w:rsid w:val="00F45CBE"/>
    <w:rsid w:val="00F46B5C"/>
    <w:rsid w:val="00F4708D"/>
    <w:rsid w:val="00F475E8"/>
    <w:rsid w:val="00F476BF"/>
    <w:rsid w:val="00F47C04"/>
    <w:rsid w:val="00F50B3E"/>
    <w:rsid w:val="00F5106A"/>
    <w:rsid w:val="00F510AB"/>
    <w:rsid w:val="00F51C6F"/>
    <w:rsid w:val="00F51D5F"/>
    <w:rsid w:val="00F51FB6"/>
    <w:rsid w:val="00F529D9"/>
    <w:rsid w:val="00F541F0"/>
    <w:rsid w:val="00F54A90"/>
    <w:rsid w:val="00F54EDF"/>
    <w:rsid w:val="00F550E4"/>
    <w:rsid w:val="00F561EF"/>
    <w:rsid w:val="00F56587"/>
    <w:rsid w:val="00F56BBF"/>
    <w:rsid w:val="00F60830"/>
    <w:rsid w:val="00F6084A"/>
    <w:rsid w:val="00F60F29"/>
    <w:rsid w:val="00F61001"/>
    <w:rsid w:val="00F61281"/>
    <w:rsid w:val="00F61F3A"/>
    <w:rsid w:val="00F622E6"/>
    <w:rsid w:val="00F6316B"/>
    <w:rsid w:val="00F632E0"/>
    <w:rsid w:val="00F637B5"/>
    <w:rsid w:val="00F637BE"/>
    <w:rsid w:val="00F6389A"/>
    <w:rsid w:val="00F63FA0"/>
    <w:rsid w:val="00F64547"/>
    <w:rsid w:val="00F64578"/>
    <w:rsid w:val="00F64FCB"/>
    <w:rsid w:val="00F65653"/>
    <w:rsid w:val="00F65F92"/>
    <w:rsid w:val="00F6748B"/>
    <w:rsid w:val="00F67B81"/>
    <w:rsid w:val="00F7012F"/>
    <w:rsid w:val="00F70274"/>
    <w:rsid w:val="00F70B91"/>
    <w:rsid w:val="00F70F64"/>
    <w:rsid w:val="00F714C1"/>
    <w:rsid w:val="00F71A98"/>
    <w:rsid w:val="00F7269E"/>
    <w:rsid w:val="00F72FCB"/>
    <w:rsid w:val="00F73A59"/>
    <w:rsid w:val="00F74008"/>
    <w:rsid w:val="00F7443A"/>
    <w:rsid w:val="00F7458A"/>
    <w:rsid w:val="00F74F02"/>
    <w:rsid w:val="00F752B7"/>
    <w:rsid w:val="00F75514"/>
    <w:rsid w:val="00F75B5A"/>
    <w:rsid w:val="00F75EFF"/>
    <w:rsid w:val="00F76455"/>
    <w:rsid w:val="00F76F26"/>
    <w:rsid w:val="00F7719E"/>
    <w:rsid w:val="00F7751F"/>
    <w:rsid w:val="00F776F8"/>
    <w:rsid w:val="00F77A82"/>
    <w:rsid w:val="00F8092E"/>
    <w:rsid w:val="00F80A45"/>
    <w:rsid w:val="00F81365"/>
    <w:rsid w:val="00F821B2"/>
    <w:rsid w:val="00F8254B"/>
    <w:rsid w:val="00F825F1"/>
    <w:rsid w:val="00F827AF"/>
    <w:rsid w:val="00F827FB"/>
    <w:rsid w:val="00F83C0E"/>
    <w:rsid w:val="00F84173"/>
    <w:rsid w:val="00F84289"/>
    <w:rsid w:val="00F8469A"/>
    <w:rsid w:val="00F847A2"/>
    <w:rsid w:val="00F85C1C"/>
    <w:rsid w:val="00F86838"/>
    <w:rsid w:val="00F869D7"/>
    <w:rsid w:val="00F86A08"/>
    <w:rsid w:val="00F86A86"/>
    <w:rsid w:val="00F86B0F"/>
    <w:rsid w:val="00F87496"/>
    <w:rsid w:val="00F8785E"/>
    <w:rsid w:val="00F906CC"/>
    <w:rsid w:val="00F90928"/>
    <w:rsid w:val="00F91534"/>
    <w:rsid w:val="00F9203C"/>
    <w:rsid w:val="00F924DF"/>
    <w:rsid w:val="00F92994"/>
    <w:rsid w:val="00F92B4D"/>
    <w:rsid w:val="00F92BF3"/>
    <w:rsid w:val="00F92CE8"/>
    <w:rsid w:val="00F93238"/>
    <w:rsid w:val="00F94537"/>
    <w:rsid w:val="00F9456C"/>
    <w:rsid w:val="00F9468D"/>
    <w:rsid w:val="00F9564E"/>
    <w:rsid w:val="00F961CD"/>
    <w:rsid w:val="00F9702D"/>
    <w:rsid w:val="00F97733"/>
    <w:rsid w:val="00F977AE"/>
    <w:rsid w:val="00FA0341"/>
    <w:rsid w:val="00FA21F1"/>
    <w:rsid w:val="00FA34F5"/>
    <w:rsid w:val="00FA44B3"/>
    <w:rsid w:val="00FA5E25"/>
    <w:rsid w:val="00FA61BF"/>
    <w:rsid w:val="00FA6987"/>
    <w:rsid w:val="00FA6E71"/>
    <w:rsid w:val="00FA70CD"/>
    <w:rsid w:val="00FA72E7"/>
    <w:rsid w:val="00FA75DF"/>
    <w:rsid w:val="00FA778A"/>
    <w:rsid w:val="00FA7EEB"/>
    <w:rsid w:val="00FB0B45"/>
    <w:rsid w:val="00FB0DDE"/>
    <w:rsid w:val="00FB1F56"/>
    <w:rsid w:val="00FB29C8"/>
    <w:rsid w:val="00FB2ACD"/>
    <w:rsid w:val="00FB32AD"/>
    <w:rsid w:val="00FB3DAE"/>
    <w:rsid w:val="00FB44C7"/>
    <w:rsid w:val="00FB4682"/>
    <w:rsid w:val="00FB50DA"/>
    <w:rsid w:val="00FB52D3"/>
    <w:rsid w:val="00FB621C"/>
    <w:rsid w:val="00FB67B4"/>
    <w:rsid w:val="00FB6C83"/>
    <w:rsid w:val="00FB79D7"/>
    <w:rsid w:val="00FB7E3C"/>
    <w:rsid w:val="00FC0F91"/>
    <w:rsid w:val="00FC120F"/>
    <w:rsid w:val="00FC16AA"/>
    <w:rsid w:val="00FC1AA3"/>
    <w:rsid w:val="00FC1BF2"/>
    <w:rsid w:val="00FC1D97"/>
    <w:rsid w:val="00FC1F18"/>
    <w:rsid w:val="00FC2A1C"/>
    <w:rsid w:val="00FC3AB2"/>
    <w:rsid w:val="00FC3AB7"/>
    <w:rsid w:val="00FC3CE8"/>
    <w:rsid w:val="00FC3E54"/>
    <w:rsid w:val="00FC3F1C"/>
    <w:rsid w:val="00FC4683"/>
    <w:rsid w:val="00FC4947"/>
    <w:rsid w:val="00FC5522"/>
    <w:rsid w:val="00FC61A0"/>
    <w:rsid w:val="00FC6DA3"/>
    <w:rsid w:val="00FC7C6E"/>
    <w:rsid w:val="00FD0581"/>
    <w:rsid w:val="00FD1A53"/>
    <w:rsid w:val="00FD2C50"/>
    <w:rsid w:val="00FD34C7"/>
    <w:rsid w:val="00FD38CA"/>
    <w:rsid w:val="00FD456D"/>
    <w:rsid w:val="00FD45C4"/>
    <w:rsid w:val="00FD4A74"/>
    <w:rsid w:val="00FD5EA1"/>
    <w:rsid w:val="00FD77A7"/>
    <w:rsid w:val="00FD7B1A"/>
    <w:rsid w:val="00FD7C8E"/>
    <w:rsid w:val="00FE0365"/>
    <w:rsid w:val="00FE0F20"/>
    <w:rsid w:val="00FE0FE9"/>
    <w:rsid w:val="00FE2189"/>
    <w:rsid w:val="00FE2269"/>
    <w:rsid w:val="00FE3BB3"/>
    <w:rsid w:val="00FE3C87"/>
    <w:rsid w:val="00FE4E27"/>
    <w:rsid w:val="00FE5884"/>
    <w:rsid w:val="00FE5F13"/>
    <w:rsid w:val="00FE623E"/>
    <w:rsid w:val="00FE73B6"/>
    <w:rsid w:val="00FE7E83"/>
    <w:rsid w:val="00FE7F72"/>
    <w:rsid w:val="00FF0625"/>
    <w:rsid w:val="00FF0772"/>
    <w:rsid w:val="00FF0DAE"/>
    <w:rsid w:val="00FF13B8"/>
    <w:rsid w:val="00FF220F"/>
    <w:rsid w:val="00FF2551"/>
    <w:rsid w:val="00FF25D2"/>
    <w:rsid w:val="00FF269E"/>
    <w:rsid w:val="00FF3436"/>
    <w:rsid w:val="00FF3F8A"/>
    <w:rsid w:val="00FF420F"/>
    <w:rsid w:val="00FF4715"/>
    <w:rsid w:val="00FF5E27"/>
    <w:rsid w:val="00FF622D"/>
    <w:rsid w:val="00FF6547"/>
    <w:rsid w:val="00FF795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8"/>
    <o:shapelayout v:ext="edit">
      <o:idmap v:ext="edit" data="1"/>
    </o:shapelayout>
  </w:shapeDefaults>
  <w:decimalSymbol w:val="."/>
  <w:listSeparator w:val=","/>
  <w14:docId w14:val="7ADCF861"/>
  <w15:docId w15:val="{B5CC338E-EB6F-44F8-B14B-2850240A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ADA"/>
    <w:rPr>
      <w:sz w:val="24"/>
      <w:szCs w:val="24"/>
    </w:rPr>
  </w:style>
  <w:style w:type="paragraph" w:styleId="Heading1">
    <w:name w:val="heading 1"/>
    <w:basedOn w:val="Normal"/>
    <w:next w:val="Normal"/>
    <w:link w:val="Heading1Char"/>
    <w:uiPriority w:val="99"/>
    <w:qFormat/>
    <w:rsid w:val="00504F5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locked/>
    <w:rsid w:val="00AF1B32"/>
    <w:pPr>
      <w:keepNext/>
      <w:spacing w:before="240" w:after="60"/>
      <w:outlineLvl w:val="2"/>
    </w:pPr>
    <w:rPr>
      <w:rFonts w:ascii="Cambria" w:hAnsi="Cambria"/>
      <w:b/>
      <w:bCs/>
      <w:sz w:val="26"/>
      <w:szCs w:val="26"/>
    </w:rPr>
  </w:style>
  <w:style w:type="paragraph" w:styleId="Heading4">
    <w:name w:val="heading 4"/>
    <w:basedOn w:val="Normal"/>
    <w:link w:val="Heading4Char"/>
    <w:uiPriority w:val="99"/>
    <w:qFormat/>
    <w:rsid w:val="00C0588A"/>
    <w:pPr>
      <w:spacing w:before="100" w:beforeAutospacing="1" w:after="100" w:afterAutospacing="1"/>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A8C"/>
    <w:rPr>
      <w:rFonts w:ascii="Cambria" w:hAnsi="Cambria" w:cs="Times New Roman"/>
      <w:b/>
      <w:kern w:val="32"/>
      <w:sz w:val="32"/>
    </w:rPr>
  </w:style>
  <w:style w:type="character" w:customStyle="1" w:styleId="Heading3Char">
    <w:name w:val="Heading 3 Char"/>
    <w:basedOn w:val="DefaultParagraphFont"/>
    <w:link w:val="Heading3"/>
    <w:uiPriority w:val="99"/>
    <w:semiHidden/>
    <w:locked/>
    <w:rsid w:val="00AF1B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7A8C"/>
    <w:rPr>
      <w:rFonts w:ascii="Calibri" w:hAnsi="Calibri" w:cs="Times New Roman"/>
      <w:b/>
      <w:sz w:val="28"/>
    </w:rPr>
  </w:style>
  <w:style w:type="character" w:styleId="Hyperlink">
    <w:name w:val="Hyperlink"/>
    <w:basedOn w:val="DefaultParagraphFont"/>
    <w:uiPriority w:val="99"/>
    <w:rsid w:val="00FF622D"/>
    <w:rPr>
      <w:rFonts w:cs="Times New Roman"/>
      <w:color w:val="0000FF"/>
      <w:u w:val="single"/>
    </w:rPr>
  </w:style>
  <w:style w:type="character" w:customStyle="1" w:styleId="VictoriaHardy">
    <w:name w:val="Victoria Hardy"/>
    <w:aliases w:val="CFM,CFMJ"/>
    <w:uiPriority w:val="99"/>
    <w:semiHidden/>
    <w:rsid w:val="00255351"/>
    <w:rPr>
      <w:rFonts w:ascii="Arial" w:hAnsi="Arial"/>
      <w:color w:val="000080"/>
      <w:sz w:val="20"/>
    </w:rPr>
  </w:style>
  <w:style w:type="character" w:customStyle="1" w:styleId="apple-style-span">
    <w:name w:val="apple-style-span"/>
    <w:uiPriority w:val="99"/>
    <w:rsid w:val="00F9456C"/>
  </w:style>
  <w:style w:type="paragraph" w:styleId="Footer">
    <w:name w:val="footer"/>
    <w:basedOn w:val="Normal"/>
    <w:link w:val="FooterChar"/>
    <w:uiPriority w:val="99"/>
    <w:rsid w:val="006062B3"/>
    <w:pPr>
      <w:tabs>
        <w:tab w:val="center" w:pos="4320"/>
        <w:tab w:val="right" w:pos="8640"/>
      </w:tabs>
    </w:pPr>
  </w:style>
  <w:style w:type="character" w:customStyle="1" w:styleId="FooterChar">
    <w:name w:val="Footer Char"/>
    <w:basedOn w:val="DefaultParagraphFont"/>
    <w:link w:val="Footer"/>
    <w:uiPriority w:val="99"/>
    <w:semiHidden/>
    <w:locked/>
    <w:rsid w:val="00977A8C"/>
    <w:rPr>
      <w:rFonts w:cs="Times New Roman"/>
      <w:sz w:val="24"/>
    </w:rPr>
  </w:style>
  <w:style w:type="character" w:styleId="PageNumber">
    <w:name w:val="page number"/>
    <w:basedOn w:val="DefaultParagraphFont"/>
    <w:uiPriority w:val="99"/>
    <w:rsid w:val="006062B3"/>
    <w:rPr>
      <w:rFonts w:cs="Times New Roman"/>
    </w:rPr>
  </w:style>
  <w:style w:type="paragraph" w:styleId="Title">
    <w:name w:val="Title"/>
    <w:basedOn w:val="Normal"/>
    <w:link w:val="TitleChar"/>
    <w:uiPriority w:val="99"/>
    <w:qFormat/>
    <w:rsid w:val="00BB1BB0"/>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977A8C"/>
    <w:rPr>
      <w:rFonts w:ascii="Cambria" w:hAnsi="Cambria" w:cs="Times New Roman"/>
      <w:b/>
      <w:kern w:val="28"/>
      <w:sz w:val="32"/>
    </w:rPr>
  </w:style>
  <w:style w:type="paragraph" w:styleId="NormalWeb">
    <w:name w:val="Normal (Web)"/>
    <w:basedOn w:val="Normal"/>
    <w:uiPriority w:val="99"/>
    <w:rsid w:val="00CC3565"/>
  </w:style>
  <w:style w:type="character" w:customStyle="1" w:styleId="jwatts">
    <w:name w:val="jwatts"/>
    <w:uiPriority w:val="99"/>
    <w:semiHidden/>
    <w:rsid w:val="00904358"/>
    <w:rPr>
      <w:rFonts w:ascii="Times New Roman" w:hAnsi="Times New Roman"/>
      <w:color w:val="auto"/>
      <w:sz w:val="24"/>
      <w:u w:val="none"/>
    </w:rPr>
  </w:style>
  <w:style w:type="character" w:styleId="Strong">
    <w:name w:val="Strong"/>
    <w:basedOn w:val="DefaultParagraphFont"/>
    <w:uiPriority w:val="99"/>
    <w:qFormat/>
    <w:rsid w:val="008F6F86"/>
    <w:rPr>
      <w:rFonts w:cs="Times New Roman"/>
      <w:b/>
    </w:rPr>
  </w:style>
  <w:style w:type="paragraph" w:styleId="Header">
    <w:name w:val="header"/>
    <w:basedOn w:val="Normal"/>
    <w:link w:val="HeaderChar"/>
    <w:uiPriority w:val="99"/>
    <w:rsid w:val="00E63A94"/>
    <w:pPr>
      <w:tabs>
        <w:tab w:val="center" w:pos="4320"/>
        <w:tab w:val="right" w:pos="8640"/>
      </w:tabs>
    </w:pPr>
  </w:style>
  <w:style w:type="character" w:customStyle="1" w:styleId="HeaderChar">
    <w:name w:val="Header Char"/>
    <w:basedOn w:val="DefaultParagraphFont"/>
    <w:link w:val="Header"/>
    <w:uiPriority w:val="99"/>
    <w:semiHidden/>
    <w:locked/>
    <w:rsid w:val="00977A8C"/>
    <w:rPr>
      <w:rFonts w:cs="Times New Roman"/>
      <w:sz w:val="24"/>
    </w:rPr>
  </w:style>
  <w:style w:type="paragraph" w:styleId="BodyText">
    <w:name w:val="Body Text"/>
    <w:basedOn w:val="Normal"/>
    <w:link w:val="BodyTextChar"/>
    <w:uiPriority w:val="99"/>
    <w:rsid w:val="00FC6DA3"/>
    <w:pPr>
      <w:spacing w:after="220" w:line="180" w:lineRule="atLeast"/>
      <w:ind w:left="835"/>
      <w:jc w:val="both"/>
    </w:pPr>
  </w:style>
  <w:style w:type="character" w:customStyle="1" w:styleId="BodyTextChar">
    <w:name w:val="Body Text Char"/>
    <w:basedOn w:val="DefaultParagraphFont"/>
    <w:link w:val="BodyText"/>
    <w:uiPriority w:val="99"/>
    <w:semiHidden/>
    <w:locked/>
    <w:rsid w:val="00977A8C"/>
    <w:rPr>
      <w:rFonts w:cs="Times New Roman"/>
      <w:sz w:val="24"/>
    </w:rPr>
  </w:style>
  <w:style w:type="paragraph" w:styleId="ListParagraph">
    <w:name w:val="List Paragraph"/>
    <w:basedOn w:val="Normal"/>
    <w:uiPriority w:val="99"/>
    <w:qFormat/>
    <w:rsid w:val="00886730"/>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rsid w:val="00B37474"/>
    <w:rPr>
      <w:szCs w:val="20"/>
    </w:rPr>
  </w:style>
  <w:style w:type="character" w:customStyle="1" w:styleId="PlainTextChar">
    <w:name w:val="Plain Text Char"/>
    <w:basedOn w:val="DefaultParagraphFont"/>
    <w:link w:val="PlainText"/>
    <w:uiPriority w:val="99"/>
    <w:semiHidden/>
    <w:locked/>
    <w:rsid w:val="00B27D12"/>
    <w:rPr>
      <w:rFonts w:cs="Times New Roman"/>
      <w:sz w:val="24"/>
      <w:lang w:val="en-US" w:eastAsia="en-US"/>
    </w:rPr>
  </w:style>
  <w:style w:type="character" w:customStyle="1" w:styleId="apple-converted-space">
    <w:name w:val="apple-converted-space"/>
    <w:uiPriority w:val="99"/>
    <w:rsid w:val="004572D5"/>
  </w:style>
  <w:style w:type="character" w:customStyle="1" w:styleId="uficommentbody">
    <w:name w:val="uficommentbody"/>
    <w:uiPriority w:val="99"/>
    <w:rsid w:val="004572D5"/>
  </w:style>
  <w:style w:type="character" w:styleId="FollowedHyperlink">
    <w:name w:val="FollowedHyperlink"/>
    <w:basedOn w:val="DefaultParagraphFont"/>
    <w:uiPriority w:val="99"/>
    <w:rsid w:val="005F785E"/>
    <w:rPr>
      <w:rFonts w:cs="Times New Roman"/>
      <w:color w:val="800080"/>
      <w:u w:val="single"/>
    </w:rPr>
  </w:style>
  <w:style w:type="character" w:customStyle="1" w:styleId="mainbody4">
    <w:name w:val="mainbody4"/>
    <w:uiPriority w:val="99"/>
    <w:rsid w:val="004D05FD"/>
  </w:style>
  <w:style w:type="paragraph" w:customStyle="1" w:styleId="Bullet">
    <w:name w:val="Bullet"/>
    <w:basedOn w:val="Normal"/>
    <w:uiPriority w:val="99"/>
    <w:rsid w:val="008B4E56"/>
    <w:pPr>
      <w:numPr>
        <w:numId w:val="7"/>
      </w:numPr>
      <w:spacing w:after="60"/>
    </w:pPr>
    <w:rPr>
      <w:rFonts w:ascii="Times" w:hAnsi="Times"/>
      <w:sz w:val="22"/>
      <w:szCs w:val="20"/>
    </w:rPr>
  </w:style>
  <w:style w:type="character" w:styleId="Emphasis">
    <w:name w:val="Emphasis"/>
    <w:basedOn w:val="DefaultParagraphFont"/>
    <w:uiPriority w:val="99"/>
    <w:qFormat/>
    <w:rsid w:val="00504F54"/>
    <w:rPr>
      <w:rFonts w:cs="Times New Roman"/>
      <w:i/>
    </w:rPr>
  </w:style>
  <w:style w:type="table" w:styleId="TableGrid">
    <w:name w:val="Table Grid"/>
    <w:basedOn w:val="TableNormal"/>
    <w:uiPriority w:val="99"/>
    <w:rsid w:val="00272C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eWatts">
    <w:name w:val="Joe Watts"/>
    <w:uiPriority w:val="99"/>
    <w:semiHidden/>
    <w:rsid w:val="007A16FE"/>
    <w:rPr>
      <w:rFonts w:ascii="Times New Roman" w:hAnsi="Times New Roman"/>
      <w:color w:val="0000FF"/>
      <w:sz w:val="24"/>
      <w:u w:val="none"/>
    </w:rPr>
  </w:style>
  <w:style w:type="paragraph" w:customStyle="1" w:styleId="msolistparagraph0">
    <w:name w:val="msolistparagraph"/>
    <w:basedOn w:val="Normal"/>
    <w:uiPriority w:val="99"/>
    <w:rsid w:val="00CC7F19"/>
    <w:pPr>
      <w:ind w:left="720"/>
    </w:pPr>
    <w:rPr>
      <w:rFonts w:ascii="Calibri" w:hAnsi="Calibri"/>
      <w:sz w:val="22"/>
      <w:szCs w:val="22"/>
    </w:rPr>
  </w:style>
  <w:style w:type="paragraph" w:customStyle="1" w:styleId="Default">
    <w:name w:val="Default"/>
    <w:uiPriority w:val="99"/>
    <w:rsid w:val="00D36F58"/>
    <w:pPr>
      <w:autoSpaceDE w:val="0"/>
      <w:autoSpaceDN w:val="0"/>
      <w:adjustRightInd w:val="0"/>
    </w:pPr>
    <w:rPr>
      <w:rFonts w:ascii="Myriad Pro" w:hAnsi="Myriad Pro" w:cs="Myriad Pro"/>
      <w:color w:val="000000"/>
      <w:sz w:val="24"/>
      <w:szCs w:val="24"/>
    </w:rPr>
  </w:style>
  <w:style w:type="paragraph" w:styleId="ListBullet">
    <w:name w:val="List Bullet"/>
    <w:basedOn w:val="Normal"/>
    <w:uiPriority w:val="99"/>
    <w:rsid w:val="004E4533"/>
    <w:pPr>
      <w:numPr>
        <w:numId w:val="14"/>
      </w:numPr>
      <w:tabs>
        <w:tab w:val="clear" w:pos="720"/>
        <w:tab w:val="num" w:pos="360"/>
      </w:tabs>
      <w:ind w:left="360"/>
    </w:pPr>
    <w:rPr>
      <w:rFonts w:ascii="Calibri" w:hAnsi="Calibri"/>
      <w:sz w:val="22"/>
      <w:szCs w:val="22"/>
    </w:rPr>
  </w:style>
  <w:style w:type="character" w:customStyle="1" w:styleId="pagetitle">
    <w:name w:val="pagetitle"/>
    <w:uiPriority w:val="99"/>
    <w:rsid w:val="00477289"/>
  </w:style>
  <w:style w:type="character" w:customStyle="1" w:styleId="para">
    <w:name w:val="para"/>
    <w:uiPriority w:val="99"/>
    <w:rsid w:val="00477289"/>
  </w:style>
  <w:style w:type="character" w:customStyle="1" w:styleId="currenthithighlight">
    <w:name w:val="currenthithighlight"/>
    <w:uiPriority w:val="99"/>
    <w:rsid w:val="00D3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46919">
      <w:marLeft w:val="0"/>
      <w:marRight w:val="0"/>
      <w:marTop w:val="0"/>
      <w:marBottom w:val="0"/>
      <w:divBdr>
        <w:top w:val="none" w:sz="0" w:space="0" w:color="auto"/>
        <w:left w:val="none" w:sz="0" w:space="0" w:color="auto"/>
        <w:bottom w:val="none" w:sz="0" w:space="0" w:color="auto"/>
        <w:right w:val="none" w:sz="0" w:space="0" w:color="auto"/>
      </w:divBdr>
    </w:div>
    <w:div w:id="1518346920">
      <w:marLeft w:val="0"/>
      <w:marRight w:val="0"/>
      <w:marTop w:val="0"/>
      <w:marBottom w:val="0"/>
      <w:divBdr>
        <w:top w:val="none" w:sz="0" w:space="0" w:color="auto"/>
        <w:left w:val="none" w:sz="0" w:space="0" w:color="auto"/>
        <w:bottom w:val="none" w:sz="0" w:space="0" w:color="auto"/>
        <w:right w:val="none" w:sz="0" w:space="0" w:color="auto"/>
      </w:divBdr>
    </w:div>
    <w:div w:id="1518346921">
      <w:marLeft w:val="0"/>
      <w:marRight w:val="0"/>
      <w:marTop w:val="0"/>
      <w:marBottom w:val="0"/>
      <w:divBdr>
        <w:top w:val="none" w:sz="0" w:space="0" w:color="auto"/>
        <w:left w:val="none" w:sz="0" w:space="0" w:color="auto"/>
        <w:bottom w:val="none" w:sz="0" w:space="0" w:color="auto"/>
        <w:right w:val="none" w:sz="0" w:space="0" w:color="auto"/>
      </w:divBdr>
    </w:div>
    <w:div w:id="1518346922">
      <w:marLeft w:val="0"/>
      <w:marRight w:val="0"/>
      <w:marTop w:val="0"/>
      <w:marBottom w:val="0"/>
      <w:divBdr>
        <w:top w:val="none" w:sz="0" w:space="0" w:color="auto"/>
        <w:left w:val="none" w:sz="0" w:space="0" w:color="auto"/>
        <w:bottom w:val="none" w:sz="0" w:space="0" w:color="auto"/>
        <w:right w:val="none" w:sz="0" w:space="0" w:color="auto"/>
      </w:divBdr>
    </w:div>
    <w:div w:id="1518346923">
      <w:marLeft w:val="0"/>
      <w:marRight w:val="0"/>
      <w:marTop w:val="0"/>
      <w:marBottom w:val="0"/>
      <w:divBdr>
        <w:top w:val="none" w:sz="0" w:space="0" w:color="auto"/>
        <w:left w:val="none" w:sz="0" w:space="0" w:color="auto"/>
        <w:bottom w:val="none" w:sz="0" w:space="0" w:color="auto"/>
        <w:right w:val="none" w:sz="0" w:space="0" w:color="auto"/>
      </w:divBdr>
    </w:div>
    <w:div w:id="1518346924">
      <w:marLeft w:val="0"/>
      <w:marRight w:val="0"/>
      <w:marTop w:val="0"/>
      <w:marBottom w:val="0"/>
      <w:divBdr>
        <w:top w:val="none" w:sz="0" w:space="0" w:color="auto"/>
        <w:left w:val="none" w:sz="0" w:space="0" w:color="auto"/>
        <w:bottom w:val="none" w:sz="0" w:space="0" w:color="auto"/>
        <w:right w:val="none" w:sz="0" w:space="0" w:color="auto"/>
      </w:divBdr>
    </w:div>
    <w:div w:id="1518346925">
      <w:marLeft w:val="0"/>
      <w:marRight w:val="0"/>
      <w:marTop w:val="0"/>
      <w:marBottom w:val="0"/>
      <w:divBdr>
        <w:top w:val="none" w:sz="0" w:space="0" w:color="auto"/>
        <w:left w:val="none" w:sz="0" w:space="0" w:color="auto"/>
        <w:bottom w:val="none" w:sz="0" w:space="0" w:color="auto"/>
        <w:right w:val="none" w:sz="0" w:space="0" w:color="auto"/>
      </w:divBdr>
    </w:div>
    <w:div w:id="1518346926">
      <w:marLeft w:val="0"/>
      <w:marRight w:val="0"/>
      <w:marTop w:val="0"/>
      <w:marBottom w:val="0"/>
      <w:divBdr>
        <w:top w:val="none" w:sz="0" w:space="0" w:color="auto"/>
        <w:left w:val="none" w:sz="0" w:space="0" w:color="auto"/>
        <w:bottom w:val="none" w:sz="0" w:space="0" w:color="auto"/>
        <w:right w:val="none" w:sz="0" w:space="0" w:color="auto"/>
      </w:divBdr>
    </w:div>
    <w:div w:id="1518346927">
      <w:marLeft w:val="0"/>
      <w:marRight w:val="0"/>
      <w:marTop w:val="0"/>
      <w:marBottom w:val="0"/>
      <w:divBdr>
        <w:top w:val="none" w:sz="0" w:space="0" w:color="auto"/>
        <w:left w:val="none" w:sz="0" w:space="0" w:color="auto"/>
        <w:bottom w:val="none" w:sz="0" w:space="0" w:color="auto"/>
        <w:right w:val="none" w:sz="0" w:space="0" w:color="auto"/>
      </w:divBdr>
    </w:div>
    <w:div w:id="1518346928">
      <w:marLeft w:val="0"/>
      <w:marRight w:val="0"/>
      <w:marTop w:val="0"/>
      <w:marBottom w:val="0"/>
      <w:divBdr>
        <w:top w:val="none" w:sz="0" w:space="0" w:color="auto"/>
        <w:left w:val="none" w:sz="0" w:space="0" w:color="auto"/>
        <w:bottom w:val="none" w:sz="0" w:space="0" w:color="auto"/>
        <w:right w:val="none" w:sz="0" w:space="0" w:color="auto"/>
      </w:divBdr>
    </w:div>
    <w:div w:id="1518346929">
      <w:marLeft w:val="0"/>
      <w:marRight w:val="0"/>
      <w:marTop w:val="0"/>
      <w:marBottom w:val="0"/>
      <w:divBdr>
        <w:top w:val="none" w:sz="0" w:space="0" w:color="auto"/>
        <w:left w:val="none" w:sz="0" w:space="0" w:color="auto"/>
        <w:bottom w:val="none" w:sz="0" w:space="0" w:color="auto"/>
        <w:right w:val="none" w:sz="0" w:space="0" w:color="auto"/>
      </w:divBdr>
    </w:div>
    <w:div w:id="1518346930">
      <w:marLeft w:val="0"/>
      <w:marRight w:val="0"/>
      <w:marTop w:val="0"/>
      <w:marBottom w:val="0"/>
      <w:divBdr>
        <w:top w:val="none" w:sz="0" w:space="0" w:color="auto"/>
        <w:left w:val="none" w:sz="0" w:space="0" w:color="auto"/>
        <w:bottom w:val="none" w:sz="0" w:space="0" w:color="auto"/>
        <w:right w:val="none" w:sz="0" w:space="0" w:color="auto"/>
      </w:divBdr>
    </w:div>
    <w:div w:id="1518346931">
      <w:marLeft w:val="0"/>
      <w:marRight w:val="0"/>
      <w:marTop w:val="0"/>
      <w:marBottom w:val="0"/>
      <w:divBdr>
        <w:top w:val="none" w:sz="0" w:space="0" w:color="auto"/>
        <w:left w:val="none" w:sz="0" w:space="0" w:color="auto"/>
        <w:bottom w:val="none" w:sz="0" w:space="0" w:color="auto"/>
        <w:right w:val="none" w:sz="0" w:space="0" w:color="auto"/>
      </w:divBdr>
    </w:div>
    <w:div w:id="1518346932">
      <w:marLeft w:val="0"/>
      <w:marRight w:val="0"/>
      <w:marTop w:val="0"/>
      <w:marBottom w:val="0"/>
      <w:divBdr>
        <w:top w:val="none" w:sz="0" w:space="0" w:color="auto"/>
        <w:left w:val="none" w:sz="0" w:space="0" w:color="auto"/>
        <w:bottom w:val="none" w:sz="0" w:space="0" w:color="auto"/>
        <w:right w:val="none" w:sz="0" w:space="0" w:color="auto"/>
      </w:divBdr>
    </w:div>
    <w:div w:id="1518346933">
      <w:marLeft w:val="0"/>
      <w:marRight w:val="0"/>
      <w:marTop w:val="0"/>
      <w:marBottom w:val="0"/>
      <w:divBdr>
        <w:top w:val="none" w:sz="0" w:space="0" w:color="auto"/>
        <w:left w:val="none" w:sz="0" w:space="0" w:color="auto"/>
        <w:bottom w:val="none" w:sz="0" w:space="0" w:color="auto"/>
        <w:right w:val="none" w:sz="0" w:space="0" w:color="auto"/>
      </w:divBdr>
    </w:div>
    <w:div w:id="1518346934">
      <w:marLeft w:val="0"/>
      <w:marRight w:val="0"/>
      <w:marTop w:val="0"/>
      <w:marBottom w:val="0"/>
      <w:divBdr>
        <w:top w:val="none" w:sz="0" w:space="0" w:color="auto"/>
        <w:left w:val="none" w:sz="0" w:space="0" w:color="auto"/>
        <w:bottom w:val="none" w:sz="0" w:space="0" w:color="auto"/>
        <w:right w:val="none" w:sz="0" w:space="0" w:color="auto"/>
      </w:divBdr>
    </w:div>
    <w:div w:id="1518346935">
      <w:marLeft w:val="0"/>
      <w:marRight w:val="0"/>
      <w:marTop w:val="0"/>
      <w:marBottom w:val="0"/>
      <w:divBdr>
        <w:top w:val="none" w:sz="0" w:space="0" w:color="auto"/>
        <w:left w:val="none" w:sz="0" w:space="0" w:color="auto"/>
        <w:bottom w:val="none" w:sz="0" w:space="0" w:color="auto"/>
        <w:right w:val="none" w:sz="0" w:space="0" w:color="auto"/>
      </w:divBdr>
    </w:div>
    <w:div w:id="1518346936">
      <w:marLeft w:val="0"/>
      <w:marRight w:val="0"/>
      <w:marTop w:val="0"/>
      <w:marBottom w:val="0"/>
      <w:divBdr>
        <w:top w:val="none" w:sz="0" w:space="0" w:color="auto"/>
        <w:left w:val="none" w:sz="0" w:space="0" w:color="auto"/>
        <w:bottom w:val="none" w:sz="0" w:space="0" w:color="auto"/>
        <w:right w:val="none" w:sz="0" w:space="0" w:color="auto"/>
      </w:divBdr>
    </w:div>
    <w:div w:id="1518346938">
      <w:marLeft w:val="0"/>
      <w:marRight w:val="0"/>
      <w:marTop w:val="0"/>
      <w:marBottom w:val="0"/>
      <w:divBdr>
        <w:top w:val="none" w:sz="0" w:space="0" w:color="auto"/>
        <w:left w:val="none" w:sz="0" w:space="0" w:color="auto"/>
        <w:bottom w:val="none" w:sz="0" w:space="0" w:color="auto"/>
        <w:right w:val="none" w:sz="0" w:space="0" w:color="auto"/>
      </w:divBdr>
    </w:div>
    <w:div w:id="1518346940">
      <w:marLeft w:val="0"/>
      <w:marRight w:val="0"/>
      <w:marTop w:val="0"/>
      <w:marBottom w:val="0"/>
      <w:divBdr>
        <w:top w:val="none" w:sz="0" w:space="0" w:color="auto"/>
        <w:left w:val="none" w:sz="0" w:space="0" w:color="auto"/>
        <w:bottom w:val="none" w:sz="0" w:space="0" w:color="auto"/>
        <w:right w:val="none" w:sz="0" w:space="0" w:color="auto"/>
      </w:divBdr>
    </w:div>
    <w:div w:id="1518346942">
      <w:marLeft w:val="0"/>
      <w:marRight w:val="0"/>
      <w:marTop w:val="0"/>
      <w:marBottom w:val="0"/>
      <w:divBdr>
        <w:top w:val="none" w:sz="0" w:space="0" w:color="auto"/>
        <w:left w:val="none" w:sz="0" w:space="0" w:color="auto"/>
        <w:bottom w:val="none" w:sz="0" w:space="0" w:color="auto"/>
        <w:right w:val="none" w:sz="0" w:space="0" w:color="auto"/>
      </w:divBdr>
    </w:div>
    <w:div w:id="1518346947">
      <w:marLeft w:val="0"/>
      <w:marRight w:val="0"/>
      <w:marTop w:val="0"/>
      <w:marBottom w:val="0"/>
      <w:divBdr>
        <w:top w:val="none" w:sz="0" w:space="0" w:color="auto"/>
        <w:left w:val="none" w:sz="0" w:space="0" w:color="auto"/>
        <w:bottom w:val="none" w:sz="0" w:space="0" w:color="auto"/>
        <w:right w:val="none" w:sz="0" w:space="0" w:color="auto"/>
      </w:divBdr>
      <w:divsChild>
        <w:div w:id="1518347221">
          <w:marLeft w:val="0"/>
          <w:marRight w:val="0"/>
          <w:marTop w:val="0"/>
          <w:marBottom w:val="0"/>
          <w:divBdr>
            <w:top w:val="none" w:sz="0" w:space="0" w:color="auto"/>
            <w:left w:val="none" w:sz="0" w:space="0" w:color="auto"/>
            <w:bottom w:val="none" w:sz="0" w:space="0" w:color="auto"/>
            <w:right w:val="none" w:sz="0" w:space="0" w:color="auto"/>
          </w:divBdr>
          <w:divsChild>
            <w:div w:id="1518346978">
              <w:marLeft w:val="0"/>
              <w:marRight w:val="0"/>
              <w:marTop w:val="0"/>
              <w:marBottom w:val="0"/>
              <w:divBdr>
                <w:top w:val="none" w:sz="0" w:space="0" w:color="auto"/>
                <w:left w:val="none" w:sz="0" w:space="0" w:color="auto"/>
                <w:bottom w:val="none" w:sz="0" w:space="0" w:color="auto"/>
                <w:right w:val="none" w:sz="0" w:space="0" w:color="auto"/>
              </w:divBdr>
              <w:divsChild>
                <w:div w:id="1518346961">
                  <w:marLeft w:val="0"/>
                  <w:marRight w:val="0"/>
                  <w:marTop w:val="0"/>
                  <w:marBottom w:val="0"/>
                  <w:divBdr>
                    <w:top w:val="none" w:sz="0" w:space="0" w:color="auto"/>
                    <w:left w:val="none" w:sz="0" w:space="0" w:color="auto"/>
                    <w:bottom w:val="none" w:sz="0" w:space="0" w:color="auto"/>
                    <w:right w:val="none" w:sz="0" w:space="0" w:color="auto"/>
                  </w:divBdr>
                </w:div>
                <w:div w:id="1518346973">
                  <w:marLeft w:val="0"/>
                  <w:marRight w:val="0"/>
                  <w:marTop w:val="0"/>
                  <w:marBottom w:val="0"/>
                  <w:divBdr>
                    <w:top w:val="none" w:sz="0" w:space="0" w:color="auto"/>
                    <w:left w:val="none" w:sz="0" w:space="0" w:color="auto"/>
                    <w:bottom w:val="none" w:sz="0" w:space="0" w:color="auto"/>
                    <w:right w:val="none" w:sz="0" w:space="0" w:color="auto"/>
                  </w:divBdr>
                </w:div>
                <w:div w:id="1518347129">
                  <w:marLeft w:val="0"/>
                  <w:marRight w:val="0"/>
                  <w:marTop w:val="0"/>
                  <w:marBottom w:val="0"/>
                  <w:divBdr>
                    <w:top w:val="none" w:sz="0" w:space="0" w:color="auto"/>
                    <w:left w:val="none" w:sz="0" w:space="0" w:color="auto"/>
                    <w:bottom w:val="none" w:sz="0" w:space="0" w:color="auto"/>
                    <w:right w:val="none" w:sz="0" w:space="0" w:color="auto"/>
                  </w:divBdr>
                </w:div>
                <w:div w:id="1518347141">
                  <w:marLeft w:val="0"/>
                  <w:marRight w:val="0"/>
                  <w:marTop w:val="0"/>
                  <w:marBottom w:val="0"/>
                  <w:divBdr>
                    <w:top w:val="none" w:sz="0" w:space="0" w:color="auto"/>
                    <w:left w:val="none" w:sz="0" w:space="0" w:color="auto"/>
                    <w:bottom w:val="none" w:sz="0" w:space="0" w:color="auto"/>
                    <w:right w:val="none" w:sz="0" w:space="0" w:color="auto"/>
                  </w:divBdr>
                </w:div>
                <w:div w:id="15183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6948">
      <w:marLeft w:val="0"/>
      <w:marRight w:val="0"/>
      <w:marTop w:val="0"/>
      <w:marBottom w:val="0"/>
      <w:divBdr>
        <w:top w:val="none" w:sz="0" w:space="0" w:color="auto"/>
        <w:left w:val="none" w:sz="0" w:space="0" w:color="auto"/>
        <w:bottom w:val="none" w:sz="0" w:space="0" w:color="auto"/>
        <w:right w:val="none" w:sz="0" w:space="0" w:color="auto"/>
      </w:divBdr>
    </w:div>
    <w:div w:id="1518346950">
      <w:marLeft w:val="0"/>
      <w:marRight w:val="0"/>
      <w:marTop w:val="0"/>
      <w:marBottom w:val="0"/>
      <w:divBdr>
        <w:top w:val="none" w:sz="0" w:space="0" w:color="auto"/>
        <w:left w:val="none" w:sz="0" w:space="0" w:color="auto"/>
        <w:bottom w:val="none" w:sz="0" w:space="0" w:color="auto"/>
        <w:right w:val="none" w:sz="0" w:space="0" w:color="auto"/>
      </w:divBdr>
    </w:div>
    <w:div w:id="1518346951">
      <w:marLeft w:val="0"/>
      <w:marRight w:val="0"/>
      <w:marTop w:val="0"/>
      <w:marBottom w:val="0"/>
      <w:divBdr>
        <w:top w:val="none" w:sz="0" w:space="0" w:color="auto"/>
        <w:left w:val="none" w:sz="0" w:space="0" w:color="auto"/>
        <w:bottom w:val="none" w:sz="0" w:space="0" w:color="auto"/>
        <w:right w:val="none" w:sz="0" w:space="0" w:color="auto"/>
      </w:divBdr>
    </w:div>
    <w:div w:id="1518346954">
      <w:marLeft w:val="0"/>
      <w:marRight w:val="0"/>
      <w:marTop w:val="0"/>
      <w:marBottom w:val="0"/>
      <w:divBdr>
        <w:top w:val="none" w:sz="0" w:space="0" w:color="auto"/>
        <w:left w:val="none" w:sz="0" w:space="0" w:color="auto"/>
        <w:bottom w:val="none" w:sz="0" w:space="0" w:color="auto"/>
        <w:right w:val="none" w:sz="0" w:space="0" w:color="auto"/>
      </w:divBdr>
    </w:div>
    <w:div w:id="1518346955">
      <w:marLeft w:val="0"/>
      <w:marRight w:val="0"/>
      <w:marTop w:val="0"/>
      <w:marBottom w:val="0"/>
      <w:divBdr>
        <w:top w:val="none" w:sz="0" w:space="0" w:color="auto"/>
        <w:left w:val="none" w:sz="0" w:space="0" w:color="auto"/>
        <w:bottom w:val="none" w:sz="0" w:space="0" w:color="auto"/>
        <w:right w:val="none" w:sz="0" w:space="0" w:color="auto"/>
      </w:divBdr>
    </w:div>
    <w:div w:id="1518346956">
      <w:marLeft w:val="0"/>
      <w:marRight w:val="0"/>
      <w:marTop w:val="0"/>
      <w:marBottom w:val="0"/>
      <w:divBdr>
        <w:top w:val="none" w:sz="0" w:space="0" w:color="auto"/>
        <w:left w:val="none" w:sz="0" w:space="0" w:color="auto"/>
        <w:bottom w:val="none" w:sz="0" w:space="0" w:color="auto"/>
        <w:right w:val="none" w:sz="0" w:space="0" w:color="auto"/>
      </w:divBdr>
    </w:div>
    <w:div w:id="1518346957">
      <w:marLeft w:val="0"/>
      <w:marRight w:val="0"/>
      <w:marTop w:val="0"/>
      <w:marBottom w:val="0"/>
      <w:divBdr>
        <w:top w:val="none" w:sz="0" w:space="0" w:color="auto"/>
        <w:left w:val="none" w:sz="0" w:space="0" w:color="auto"/>
        <w:bottom w:val="none" w:sz="0" w:space="0" w:color="auto"/>
        <w:right w:val="none" w:sz="0" w:space="0" w:color="auto"/>
      </w:divBdr>
    </w:div>
    <w:div w:id="1518346958">
      <w:marLeft w:val="0"/>
      <w:marRight w:val="0"/>
      <w:marTop w:val="0"/>
      <w:marBottom w:val="0"/>
      <w:divBdr>
        <w:top w:val="none" w:sz="0" w:space="0" w:color="auto"/>
        <w:left w:val="none" w:sz="0" w:space="0" w:color="auto"/>
        <w:bottom w:val="none" w:sz="0" w:space="0" w:color="auto"/>
        <w:right w:val="none" w:sz="0" w:space="0" w:color="auto"/>
      </w:divBdr>
    </w:div>
    <w:div w:id="1518346959">
      <w:marLeft w:val="0"/>
      <w:marRight w:val="0"/>
      <w:marTop w:val="0"/>
      <w:marBottom w:val="0"/>
      <w:divBdr>
        <w:top w:val="none" w:sz="0" w:space="0" w:color="auto"/>
        <w:left w:val="none" w:sz="0" w:space="0" w:color="auto"/>
        <w:bottom w:val="none" w:sz="0" w:space="0" w:color="auto"/>
        <w:right w:val="none" w:sz="0" w:space="0" w:color="auto"/>
      </w:divBdr>
    </w:div>
    <w:div w:id="1518346962">
      <w:marLeft w:val="0"/>
      <w:marRight w:val="0"/>
      <w:marTop w:val="0"/>
      <w:marBottom w:val="0"/>
      <w:divBdr>
        <w:top w:val="none" w:sz="0" w:space="0" w:color="auto"/>
        <w:left w:val="none" w:sz="0" w:space="0" w:color="auto"/>
        <w:bottom w:val="none" w:sz="0" w:space="0" w:color="auto"/>
        <w:right w:val="none" w:sz="0" w:space="0" w:color="auto"/>
      </w:divBdr>
    </w:div>
    <w:div w:id="1518346964">
      <w:marLeft w:val="0"/>
      <w:marRight w:val="0"/>
      <w:marTop w:val="0"/>
      <w:marBottom w:val="0"/>
      <w:divBdr>
        <w:top w:val="none" w:sz="0" w:space="0" w:color="auto"/>
        <w:left w:val="none" w:sz="0" w:space="0" w:color="auto"/>
        <w:bottom w:val="none" w:sz="0" w:space="0" w:color="auto"/>
        <w:right w:val="none" w:sz="0" w:space="0" w:color="auto"/>
      </w:divBdr>
    </w:div>
    <w:div w:id="1518346965">
      <w:marLeft w:val="0"/>
      <w:marRight w:val="0"/>
      <w:marTop w:val="0"/>
      <w:marBottom w:val="0"/>
      <w:divBdr>
        <w:top w:val="none" w:sz="0" w:space="0" w:color="auto"/>
        <w:left w:val="none" w:sz="0" w:space="0" w:color="auto"/>
        <w:bottom w:val="none" w:sz="0" w:space="0" w:color="auto"/>
        <w:right w:val="none" w:sz="0" w:space="0" w:color="auto"/>
      </w:divBdr>
    </w:div>
    <w:div w:id="1518346967">
      <w:marLeft w:val="0"/>
      <w:marRight w:val="0"/>
      <w:marTop w:val="0"/>
      <w:marBottom w:val="0"/>
      <w:divBdr>
        <w:top w:val="none" w:sz="0" w:space="0" w:color="auto"/>
        <w:left w:val="none" w:sz="0" w:space="0" w:color="auto"/>
        <w:bottom w:val="none" w:sz="0" w:space="0" w:color="auto"/>
        <w:right w:val="none" w:sz="0" w:space="0" w:color="auto"/>
      </w:divBdr>
    </w:div>
    <w:div w:id="1518346969">
      <w:marLeft w:val="0"/>
      <w:marRight w:val="0"/>
      <w:marTop w:val="0"/>
      <w:marBottom w:val="0"/>
      <w:divBdr>
        <w:top w:val="none" w:sz="0" w:space="0" w:color="auto"/>
        <w:left w:val="none" w:sz="0" w:space="0" w:color="auto"/>
        <w:bottom w:val="none" w:sz="0" w:space="0" w:color="auto"/>
        <w:right w:val="none" w:sz="0" w:space="0" w:color="auto"/>
      </w:divBdr>
    </w:div>
    <w:div w:id="1518346970">
      <w:marLeft w:val="0"/>
      <w:marRight w:val="0"/>
      <w:marTop w:val="0"/>
      <w:marBottom w:val="0"/>
      <w:divBdr>
        <w:top w:val="none" w:sz="0" w:space="0" w:color="auto"/>
        <w:left w:val="none" w:sz="0" w:space="0" w:color="auto"/>
        <w:bottom w:val="none" w:sz="0" w:space="0" w:color="auto"/>
        <w:right w:val="none" w:sz="0" w:space="0" w:color="auto"/>
      </w:divBdr>
    </w:div>
    <w:div w:id="1518346971">
      <w:marLeft w:val="0"/>
      <w:marRight w:val="0"/>
      <w:marTop w:val="0"/>
      <w:marBottom w:val="0"/>
      <w:divBdr>
        <w:top w:val="none" w:sz="0" w:space="0" w:color="auto"/>
        <w:left w:val="none" w:sz="0" w:space="0" w:color="auto"/>
        <w:bottom w:val="none" w:sz="0" w:space="0" w:color="auto"/>
        <w:right w:val="none" w:sz="0" w:space="0" w:color="auto"/>
      </w:divBdr>
    </w:div>
    <w:div w:id="1518346972">
      <w:marLeft w:val="0"/>
      <w:marRight w:val="0"/>
      <w:marTop w:val="0"/>
      <w:marBottom w:val="0"/>
      <w:divBdr>
        <w:top w:val="none" w:sz="0" w:space="0" w:color="auto"/>
        <w:left w:val="none" w:sz="0" w:space="0" w:color="auto"/>
        <w:bottom w:val="none" w:sz="0" w:space="0" w:color="auto"/>
        <w:right w:val="none" w:sz="0" w:space="0" w:color="auto"/>
      </w:divBdr>
    </w:div>
    <w:div w:id="1518346974">
      <w:marLeft w:val="0"/>
      <w:marRight w:val="0"/>
      <w:marTop w:val="0"/>
      <w:marBottom w:val="0"/>
      <w:divBdr>
        <w:top w:val="none" w:sz="0" w:space="0" w:color="auto"/>
        <w:left w:val="none" w:sz="0" w:space="0" w:color="auto"/>
        <w:bottom w:val="none" w:sz="0" w:space="0" w:color="auto"/>
        <w:right w:val="none" w:sz="0" w:space="0" w:color="auto"/>
      </w:divBdr>
      <w:divsChild>
        <w:div w:id="1518347128">
          <w:marLeft w:val="0"/>
          <w:marRight w:val="0"/>
          <w:marTop w:val="0"/>
          <w:marBottom w:val="0"/>
          <w:divBdr>
            <w:top w:val="none" w:sz="0" w:space="0" w:color="auto"/>
            <w:left w:val="none" w:sz="0" w:space="0" w:color="auto"/>
            <w:bottom w:val="none" w:sz="0" w:space="0" w:color="auto"/>
            <w:right w:val="none" w:sz="0" w:space="0" w:color="auto"/>
          </w:divBdr>
        </w:div>
      </w:divsChild>
    </w:div>
    <w:div w:id="1518346975">
      <w:marLeft w:val="0"/>
      <w:marRight w:val="0"/>
      <w:marTop w:val="0"/>
      <w:marBottom w:val="0"/>
      <w:divBdr>
        <w:top w:val="none" w:sz="0" w:space="0" w:color="auto"/>
        <w:left w:val="none" w:sz="0" w:space="0" w:color="auto"/>
        <w:bottom w:val="none" w:sz="0" w:space="0" w:color="auto"/>
        <w:right w:val="none" w:sz="0" w:space="0" w:color="auto"/>
      </w:divBdr>
    </w:div>
    <w:div w:id="1518346976">
      <w:marLeft w:val="0"/>
      <w:marRight w:val="0"/>
      <w:marTop w:val="0"/>
      <w:marBottom w:val="0"/>
      <w:divBdr>
        <w:top w:val="none" w:sz="0" w:space="0" w:color="auto"/>
        <w:left w:val="none" w:sz="0" w:space="0" w:color="auto"/>
        <w:bottom w:val="none" w:sz="0" w:space="0" w:color="auto"/>
        <w:right w:val="none" w:sz="0" w:space="0" w:color="auto"/>
      </w:divBdr>
      <w:divsChild>
        <w:div w:id="1518347120">
          <w:marLeft w:val="0"/>
          <w:marRight w:val="0"/>
          <w:marTop w:val="0"/>
          <w:marBottom w:val="0"/>
          <w:divBdr>
            <w:top w:val="none" w:sz="0" w:space="0" w:color="auto"/>
            <w:left w:val="none" w:sz="0" w:space="0" w:color="auto"/>
            <w:bottom w:val="none" w:sz="0" w:space="0" w:color="auto"/>
            <w:right w:val="none" w:sz="0" w:space="0" w:color="auto"/>
          </w:divBdr>
          <w:divsChild>
            <w:div w:id="1518347199">
              <w:marLeft w:val="0"/>
              <w:marRight w:val="0"/>
              <w:marTop w:val="0"/>
              <w:marBottom w:val="0"/>
              <w:divBdr>
                <w:top w:val="none" w:sz="0" w:space="0" w:color="auto"/>
                <w:left w:val="none" w:sz="0" w:space="0" w:color="auto"/>
                <w:bottom w:val="none" w:sz="0" w:space="0" w:color="auto"/>
                <w:right w:val="none" w:sz="0" w:space="0" w:color="auto"/>
              </w:divBdr>
              <w:divsChild>
                <w:div w:id="1518347065">
                  <w:marLeft w:val="0"/>
                  <w:marRight w:val="0"/>
                  <w:marTop w:val="0"/>
                  <w:marBottom w:val="0"/>
                  <w:divBdr>
                    <w:top w:val="none" w:sz="0" w:space="0" w:color="auto"/>
                    <w:left w:val="none" w:sz="0" w:space="0" w:color="auto"/>
                    <w:bottom w:val="none" w:sz="0" w:space="0" w:color="auto"/>
                    <w:right w:val="none" w:sz="0" w:space="0" w:color="auto"/>
                  </w:divBdr>
                  <w:divsChild>
                    <w:div w:id="1518346992">
                      <w:marLeft w:val="0"/>
                      <w:marRight w:val="0"/>
                      <w:marTop w:val="0"/>
                      <w:marBottom w:val="0"/>
                      <w:divBdr>
                        <w:top w:val="none" w:sz="0" w:space="0" w:color="auto"/>
                        <w:left w:val="none" w:sz="0" w:space="0" w:color="auto"/>
                        <w:bottom w:val="none" w:sz="0" w:space="0" w:color="auto"/>
                        <w:right w:val="none" w:sz="0" w:space="0" w:color="auto"/>
                      </w:divBdr>
                      <w:divsChild>
                        <w:div w:id="15183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46977">
      <w:marLeft w:val="0"/>
      <w:marRight w:val="0"/>
      <w:marTop w:val="0"/>
      <w:marBottom w:val="0"/>
      <w:divBdr>
        <w:top w:val="none" w:sz="0" w:space="0" w:color="auto"/>
        <w:left w:val="none" w:sz="0" w:space="0" w:color="auto"/>
        <w:bottom w:val="none" w:sz="0" w:space="0" w:color="auto"/>
        <w:right w:val="none" w:sz="0" w:space="0" w:color="auto"/>
      </w:divBdr>
    </w:div>
    <w:div w:id="1518346979">
      <w:marLeft w:val="0"/>
      <w:marRight w:val="0"/>
      <w:marTop w:val="0"/>
      <w:marBottom w:val="0"/>
      <w:divBdr>
        <w:top w:val="none" w:sz="0" w:space="0" w:color="auto"/>
        <w:left w:val="none" w:sz="0" w:space="0" w:color="auto"/>
        <w:bottom w:val="none" w:sz="0" w:space="0" w:color="auto"/>
        <w:right w:val="none" w:sz="0" w:space="0" w:color="auto"/>
      </w:divBdr>
    </w:div>
    <w:div w:id="1518346980">
      <w:marLeft w:val="0"/>
      <w:marRight w:val="0"/>
      <w:marTop w:val="0"/>
      <w:marBottom w:val="0"/>
      <w:divBdr>
        <w:top w:val="none" w:sz="0" w:space="0" w:color="auto"/>
        <w:left w:val="none" w:sz="0" w:space="0" w:color="auto"/>
        <w:bottom w:val="none" w:sz="0" w:space="0" w:color="auto"/>
        <w:right w:val="none" w:sz="0" w:space="0" w:color="auto"/>
      </w:divBdr>
      <w:divsChild>
        <w:div w:id="1518347236">
          <w:marLeft w:val="0"/>
          <w:marRight w:val="0"/>
          <w:marTop w:val="0"/>
          <w:marBottom w:val="0"/>
          <w:divBdr>
            <w:top w:val="none" w:sz="0" w:space="0" w:color="auto"/>
            <w:left w:val="none" w:sz="0" w:space="0" w:color="auto"/>
            <w:bottom w:val="none" w:sz="0" w:space="0" w:color="auto"/>
            <w:right w:val="none" w:sz="0" w:space="0" w:color="auto"/>
          </w:divBdr>
          <w:divsChild>
            <w:div w:id="1518347037">
              <w:marLeft w:val="0"/>
              <w:marRight w:val="0"/>
              <w:marTop w:val="0"/>
              <w:marBottom w:val="0"/>
              <w:divBdr>
                <w:top w:val="none" w:sz="0" w:space="0" w:color="auto"/>
                <w:left w:val="none" w:sz="0" w:space="0" w:color="auto"/>
                <w:bottom w:val="none" w:sz="0" w:space="0" w:color="auto"/>
                <w:right w:val="none" w:sz="0" w:space="0" w:color="auto"/>
              </w:divBdr>
              <w:divsChild>
                <w:div w:id="1518346944">
                  <w:marLeft w:val="0"/>
                  <w:marRight w:val="0"/>
                  <w:marTop w:val="0"/>
                  <w:marBottom w:val="0"/>
                  <w:divBdr>
                    <w:top w:val="none" w:sz="0" w:space="0" w:color="auto"/>
                    <w:left w:val="none" w:sz="0" w:space="0" w:color="auto"/>
                    <w:bottom w:val="none" w:sz="0" w:space="0" w:color="auto"/>
                    <w:right w:val="none" w:sz="0" w:space="0" w:color="auto"/>
                  </w:divBdr>
                  <w:divsChild>
                    <w:div w:id="1518346946">
                      <w:marLeft w:val="0"/>
                      <w:marRight w:val="0"/>
                      <w:marTop w:val="0"/>
                      <w:marBottom w:val="0"/>
                      <w:divBdr>
                        <w:top w:val="none" w:sz="0" w:space="0" w:color="auto"/>
                        <w:left w:val="none" w:sz="0" w:space="0" w:color="auto"/>
                        <w:bottom w:val="none" w:sz="0" w:space="0" w:color="auto"/>
                        <w:right w:val="none" w:sz="0" w:space="0" w:color="auto"/>
                      </w:divBdr>
                      <w:divsChild>
                        <w:div w:id="1518347022">
                          <w:marLeft w:val="0"/>
                          <w:marRight w:val="0"/>
                          <w:marTop w:val="0"/>
                          <w:marBottom w:val="0"/>
                          <w:divBdr>
                            <w:top w:val="none" w:sz="0" w:space="0" w:color="auto"/>
                            <w:left w:val="none" w:sz="0" w:space="0" w:color="auto"/>
                            <w:bottom w:val="none" w:sz="0" w:space="0" w:color="auto"/>
                            <w:right w:val="none" w:sz="0" w:space="0" w:color="auto"/>
                          </w:divBdr>
                        </w:div>
                        <w:div w:id="1518347060">
                          <w:marLeft w:val="0"/>
                          <w:marRight w:val="0"/>
                          <w:marTop w:val="0"/>
                          <w:marBottom w:val="0"/>
                          <w:divBdr>
                            <w:top w:val="none" w:sz="0" w:space="0" w:color="auto"/>
                            <w:left w:val="none" w:sz="0" w:space="0" w:color="auto"/>
                            <w:bottom w:val="none" w:sz="0" w:space="0" w:color="auto"/>
                            <w:right w:val="none" w:sz="0" w:space="0" w:color="auto"/>
                          </w:divBdr>
                        </w:div>
                        <w:div w:id="1518347114">
                          <w:marLeft w:val="0"/>
                          <w:marRight w:val="0"/>
                          <w:marTop w:val="0"/>
                          <w:marBottom w:val="0"/>
                          <w:divBdr>
                            <w:top w:val="none" w:sz="0" w:space="0" w:color="auto"/>
                            <w:left w:val="none" w:sz="0" w:space="0" w:color="auto"/>
                            <w:bottom w:val="none" w:sz="0" w:space="0" w:color="auto"/>
                            <w:right w:val="none" w:sz="0" w:space="0" w:color="auto"/>
                          </w:divBdr>
                        </w:div>
                        <w:div w:id="1518347148">
                          <w:marLeft w:val="0"/>
                          <w:marRight w:val="0"/>
                          <w:marTop w:val="0"/>
                          <w:marBottom w:val="0"/>
                          <w:divBdr>
                            <w:top w:val="none" w:sz="0" w:space="0" w:color="auto"/>
                            <w:left w:val="none" w:sz="0" w:space="0" w:color="auto"/>
                            <w:bottom w:val="none" w:sz="0" w:space="0" w:color="auto"/>
                            <w:right w:val="none" w:sz="0" w:space="0" w:color="auto"/>
                          </w:divBdr>
                        </w:div>
                        <w:div w:id="1518347220">
                          <w:marLeft w:val="0"/>
                          <w:marRight w:val="0"/>
                          <w:marTop w:val="0"/>
                          <w:marBottom w:val="0"/>
                          <w:divBdr>
                            <w:top w:val="none" w:sz="0" w:space="0" w:color="auto"/>
                            <w:left w:val="none" w:sz="0" w:space="0" w:color="auto"/>
                            <w:bottom w:val="none" w:sz="0" w:space="0" w:color="auto"/>
                            <w:right w:val="none" w:sz="0" w:space="0" w:color="auto"/>
                          </w:divBdr>
                        </w:div>
                        <w:div w:id="15183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46981">
      <w:marLeft w:val="0"/>
      <w:marRight w:val="0"/>
      <w:marTop w:val="0"/>
      <w:marBottom w:val="0"/>
      <w:divBdr>
        <w:top w:val="none" w:sz="0" w:space="0" w:color="auto"/>
        <w:left w:val="none" w:sz="0" w:space="0" w:color="auto"/>
        <w:bottom w:val="none" w:sz="0" w:space="0" w:color="auto"/>
        <w:right w:val="none" w:sz="0" w:space="0" w:color="auto"/>
      </w:divBdr>
    </w:div>
    <w:div w:id="1518346983">
      <w:marLeft w:val="0"/>
      <w:marRight w:val="0"/>
      <w:marTop w:val="0"/>
      <w:marBottom w:val="0"/>
      <w:divBdr>
        <w:top w:val="none" w:sz="0" w:space="0" w:color="auto"/>
        <w:left w:val="none" w:sz="0" w:space="0" w:color="auto"/>
        <w:bottom w:val="none" w:sz="0" w:space="0" w:color="auto"/>
        <w:right w:val="none" w:sz="0" w:space="0" w:color="auto"/>
      </w:divBdr>
    </w:div>
    <w:div w:id="1518346984">
      <w:marLeft w:val="0"/>
      <w:marRight w:val="0"/>
      <w:marTop w:val="0"/>
      <w:marBottom w:val="0"/>
      <w:divBdr>
        <w:top w:val="none" w:sz="0" w:space="0" w:color="auto"/>
        <w:left w:val="none" w:sz="0" w:space="0" w:color="auto"/>
        <w:bottom w:val="none" w:sz="0" w:space="0" w:color="auto"/>
        <w:right w:val="none" w:sz="0" w:space="0" w:color="auto"/>
      </w:divBdr>
    </w:div>
    <w:div w:id="1518346985">
      <w:marLeft w:val="0"/>
      <w:marRight w:val="0"/>
      <w:marTop w:val="0"/>
      <w:marBottom w:val="0"/>
      <w:divBdr>
        <w:top w:val="none" w:sz="0" w:space="0" w:color="auto"/>
        <w:left w:val="none" w:sz="0" w:space="0" w:color="auto"/>
        <w:bottom w:val="none" w:sz="0" w:space="0" w:color="auto"/>
        <w:right w:val="none" w:sz="0" w:space="0" w:color="auto"/>
      </w:divBdr>
    </w:div>
    <w:div w:id="1518346986">
      <w:marLeft w:val="0"/>
      <w:marRight w:val="0"/>
      <w:marTop w:val="0"/>
      <w:marBottom w:val="0"/>
      <w:divBdr>
        <w:top w:val="none" w:sz="0" w:space="0" w:color="auto"/>
        <w:left w:val="none" w:sz="0" w:space="0" w:color="auto"/>
        <w:bottom w:val="none" w:sz="0" w:space="0" w:color="auto"/>
        <w:right w:val="none" w:sz="0" w:space="0" w:color="auto"/>
      </w:divBdr>
    </w:div>
    <w:div w:id="1518346988">
      <w:marLeft w:val="0"/>
      <w:marRight w:val="0"/>
      <w:marTop w:val="0"/>
      <w:marBottom w:val="0"/>
      <w:divBdr>
        <w:top w:val="none" w:sz="0" w:space="0" w:color="auto"/>
        <w:left w:val="none" w:sz="0" w:space="0" w:color="auto"/>
        <w:bottom w:val="none" w:sz="0" w:space="0" w:color="auto"/>
        <w:right w:val="none" w:sz="0" w:space="0" w:color="auto"/>
      </w:divBdr>
    </w:div>
    <w:div w:id="1518346989">
      <w:marLeft w:val="0"/>
      <w:marRight w:val="0"/>
      <w:marTop w:val="0"/>
      <w:marBottom w:val="0"/>
      <w:divBdr>
        <w:top w:val="none" w:sz="0" w:space="0" w:color="auto"/>
        <w:left w:val="none" w:sz="0" w:space="0" w:color="auto"/>
        <w:bottom w:val="none" w:sz="0" w:space="0" w:color="auto"/>
        <w:right w:val="none" w:sz="0" w:space="0" w:color="auto"/>
      </w:divBdr>
    </w:div>
    <w:div w:id="1518346991">
      <w:marLeft w:val="0"/>
      <w:marRight w:val="0"/>
      <w:marTop w:val="0"/>
      <w:marBottom w:val="0"/>
      <w:divBdr>
        <w:top w:val="none" w:sz="0" w:space="0" w:color="auto"/>
        <w:left w:val="none" w:sz="0" w:space="0" w:color="auto"/>
        <w:bottom w:val="none" w:sz="0" w:space="0" w:color="auto"/>
        <w:right w:val="none" w:sz="0" w:space="0" w:color="auto"/>
      </w:divBdr>
    </w:div>
    <w:div w:id="1518346993">
      <w:marLeft w:val="0"/>
      <w:marRight w:val="0"/>
      <w:marTop w:val="0"/>
      <w:marBottom w:val="0"/>
      <w:divBdr>
        <w:top w:val="none" w:sz="0" w:space="0" w:color="auto"/>
        <w:left w:val="none" w:sz="0" w:space="0" w:color="auto"/>
        <w:bottom w:val="none" w:sz="0" w:space="0" w:color="auto"/>
        <w:right w:val="none" w:sz="0" w:space="0" w:color="auto"/>
      </w:divBdr>
    </w:div>
    <w:div w:id="1518346994">
      <w:marLeft w:val="0"/>
      <w:marRight w:val="0"/>
      <w:marTop w:val="0"/>
      <w:marBottom w:val="0"/>
      <w:divBdr>
        <w:top w:val="none" w:sz="0" w:space="0" w:color="auto"/>
        <w:left w:val="none" w:sz="0" w:space="0" w:color="auto"/>
        <w:bottom w:val="none" w:sz="0" w:space="0" w:color="auto"/>
        <w:right w:val="none" w:sz="0" w:space="0" w:color="auto"/>
      </w:divBdr>
    </w:div>
    <w:div w:id="1518346995">
      <w:marLeft w:val="0"/>
      <w:marRight w:val="0"/>
      <w:marTop w:val="0"/>
      <w:marBottom w:val="0"/>
      <w:divBdr>
        <w:top w:val="none" w:sz="0" w:space="0" w:color="auto"/>
        <w:left w:val="none" w:sz="0" w:space="0" w:color="auto"/>
        <w:bottom w:val="none" w:sz="0" w:space="0" w:color="auto"/>
        <w:right w:val="none" w:sz="0" w:space="0" w:color="auto"/>
      </w:divBdr>
    </w:div>
    <w:div w:id="1518346996">
      <w:marLeft w:val="0"/>
      <w:marRight w:val="0"/>
      <w:marTop w:val="0"/>
      <w:marBottom w:val="0"/>
      <w:divBdr>
        <w:top w:val="none" w:sz="0" w:space="0" w:color="auto"/>
        <w:left w:val="none" w:sz="0" w:space="0" w:color="auto"/>
        <w:bottom w:val="none" w:sz="0" w:space="0" w:color="auto"/>
        <w:right w:val="none" w:sz="0" w:space="0" w:color="auto"/>
      </w:divBdr>
    </w:div>
    <w:div w:id="1518346997">
      <w:marLeft w:val="0"/>
      <w:marRight w:val="0"/>
      <w:marTop w:val="0"/>
      <w:marBottom w:val="0"/>
      <w:divBdr>
        <w:top w:val="none" w:sz="0" w:space="0" w:color="auto"/>
        <w:left w:val="none" w:sz="0" w:space="0" w:color="auto"/>
        <w:bottom w:val="none" w:sz="0" w:space="0" w:color="auto"/>
        <w:right w:val="none" w:sz="0" w:space="0" w:color="auto"/>
      </w:divBdr>
      <w:divsChild>
        <w:div w:id="1518346990">
          <w:marLeft w:val="0"/>
          <w:marRight w:val="0"/>
          <w:marTop w:val="0"/>
          <w:marBottom w:val="0"/>
          <w:divBdr>
            <w:top w:val="none" w:sz="0" w:space="0" w:color="auto"/>
            <w:left w:val="none" w:sz="0" w:space="0" w:color="auto"/>
            <w:bottom w:val="none" w:sz="0" w:space="0" w:color="auto"/>
            <w:right w:val="none" w:sz="0" w:space="0" w:color="auto"/>
          </w:divBdr>
          <w:divsChild>
            <w:div w:id="15183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6998">
      <w:marLeft w:val="0"/>
      <w:marRight w:val="0"/>
      <w:marTop w:val="0"/>
      <w:marBottom w:val="0"/>
      <w:divBdr>
        <w:top w:val="none" w:sz="0" w:space="0" w:color="auto"/>
        <w:left w:val="none" w:sz="0" w:space="0" w:color="auto"/>
        <w:bottom w:val="none" w:sz="0" w:space="0" w:color="auto"/>
        <w:right w:val="none" w:sz="0" w:space="0" w:color="auto"/>
      </w:divBdr>
    </w:div>
    <w:div w:id="1518347000">
      <w:marLeft w:val="0"/>
      <w:marRight w:val="0"/>
      <w:marTop w:val="0"/>
      <w:marBottom w:val="0"/>
      <w:divBdr>
        <w:top w:val="none" w:sz="0" w:space="0" w:color="auto"/>
        <w:left w:val="none" w:sz="0" w:space="0" w:color="auto"/>
        <w:bottom w:val="none" w:sz="0" w:space="0" w:color="auto"/>
        <w:right w:val="none" w:sz="0" w:space="0" w:color="auto"/>
      </w:divBdr>
    </w:div>
    <w:div w:id="1518347001">
      <w:marLeft w:val="0"/>
      <w:marRight w:val="0"/>
      <w:marTop w:val="0"/>
      <w:marBottom w:val="0"/>
      <w:divBdr>
        <w:top w:val="none" w:sz="0" w:space="0" w:color="auto"/>
        <w:left w:val="none" w:sz="0" w:space="0" w:color="auto"/>
        <w:bottom w:val="none" w:sz="0" w:space="0" w:color="auto"/>
        <w:right w:val="none" w:sz="0" w:space="0" w:color="auto"/>
      </w:divBdr>
    </w:div>
    <w:div w:id="1518347002">
      <w:marLeft w:val="0"/>
      <w:marRight w:val="0"/>
      <w:marTop w:val="0"/>
      <w:marBottom w:val="0"/>
      <w:divBdr>
        <w:top w:val="none" w:sz="0" w:space="0" w:color="auto"/>
        <w:left w:val="none" w:sz="0" w:space="0" w:color="auto"/>
        <w:bottom w:val="none" w:sz="0" w:space="0" w:color="auto"/>
        <w:right w:val="none" w:sz="0" w:space="0" w:color="auto"/>
      </w:divBdr>
    </w:div>
    <w:div w:id="1518347003">
      <w:marLeft w:val="0"/>
      <w:marRight w:val="0"/>
      <w:marTop w:val="0"/>
      <w:marBottom w:val="0"/>
      <w:divBdr>
        <w:top w:val="none" w:sz="0" w:space="0" w:color="auto"/>
        <w:left w:val="none" w:sz="0" w:space="0" w:color="auto"/>
        <w:bottom w:val="none" w:sz="0" w:space="0" w:color="auto"/>
        <w:right w:val="none" w:sz="0" w:space="0" w:color="auto"/>
      </w:divBdr>
      <w:divsChild>
        <w:div w:id="1518346945">
          <w:marLeft w:val="0"/>
          <w:marRight w:val="0"/>
          <w:marTop w:val="0"/>
          <w:marBottom w:val="0"/>
          <w:divBdr>
            <w:top w:val="none" w:sz="0" w:space="0" w:color="auto"/>
            <w:left w:val="none" w:sz="0" w:space="0" w:color="auto"/>
            <w:bottom w:val="none" w:sz="0" w:space="0" w:color="auto"/>
            <w:right w:val="none" w:sz="0" w:space="0" w:color="auto"/>
          </w:divBdr>
        </w:div>
      </w:divsChild>
    </w:div>
    <w:div w:id="1518347004">
      <w:marLeft w:val="0"/>
      <w:marRight w:val="0"/>
      <w:marTop w:val="0"/>
      <w:marBottom w:val="0"/>
      <w:divBdr>
        <w:top w:val="none" w:sz="0" w:space="0" w:color="auto"/>
        <w:left w:val="none" w:sz="0" w:space="0" w:color="auto"/>
        <w:bottom w:val="none" w:sz="0" w:space="0" w:color="auto"/>
        <w:right w:val="none" w:sz="0" w:space="0" w:color="auto"/>
      </w:divBdr>
    </w:div>
    <w:div w:id="1518347005">
      <w:marLeft w:val="0"/>
      <w:marRight w:val="0"/>
      <w:marTop w:val="0"/>
      <w:marBottom w:val="0"/>
      <w:divBdr>
        <w:top w:val="none" w:sz="0" w:space="0" w:color="auto"/>
        <w:left w:val="none" w:sz="0" w:space="0" w:color="auto"/>
        <w:bottom w:val="none" w:sz="0" w:space="0" w:color="auto"/>
        <w:right w:val="none" w:sz="0" w:space="0" w:color="auto"/>
      </w:divBdr>
    </w:div>
    <w:div w:id="1518347007">
      <w:marLeft w:val="0"/>
      <w:marRight w:val="0"/>
      <w:marTop w:val="0"/>
      <w:marBottom w:val="0"/>
      <w:divBdr>
        <w:top w:val="none" w:sz="0" w:space="0" w:color="auto"/>
        <w:left w:val="none" w:sz="0" w:space="0" w:color="auto"/>
        <w:bottom w:val="none" w:sz="0" w:space="0" w:color="auto"/>
        <w:right w:val="none" w:sz="0" w:space="0" w:color="auto"/>
      </w:divBdr>
    </w:div>
    <w:div w:id="1518347009">
      <w:marLeft w:val="0"/>
      <w:marRight w:val="0"/>
      <w:marTop w:val="0"/>
      <w:marBottom w:val="0"/>
      <w:divBdr>
        <w:top w:val="none" w:sz="0" w:space="0" w:color="auto"/>
        <w:left w:val="none" w:sz="0" w:space="0" w:color="auto"/>
        <w:bottom w:val="none" w:sz="0" w:space="0" w:color="auto"/>
        <w:right w:val="none" w:sz="0" w:space="0" w:color="auto"/>
      </w:divBdr>
    </w:div>
    <w:div w:id="1518347011">
      <w:marLeft w:val="0"/>
      <w:marRight w:val="0"/>
      <w:marTop w:val="0"/>
      <w:marBottom w:val="0"/>
      <w:divBdr>
        <w:top w:val="none" w:sz="0" w:space="0" w:color="auto"/>
        <w:left w:val="none" w:sz="0" w:space="0" w:color="auto"/>
        <w:bottom w:val="none" w:sz="0" w:space="0" w:color="auto"/>
        <w:right w:val="none" w:sz="0" w:space="0" w:color="auto"/>
      </w:divBdr>
    </w:div>
    <w:div w:id="1518347012">
      <w:marLeft w:val="0"/>
      <w:marRight w:val="0"/>
      <w:marTop w:val="0"/>
      <w:marBottom w:val="0"/>
      <w:divBdr>
        <w:top w:val="none" w:sz="0" w:space="0" w:color="auto"/>
        <w:left w:val="none" w:sz="0" w:space="0" w:color="auto"/>
        <w:bottom w:val="none" w:sz="0" w:space="0" w:color="auto"/>
        <w:right w:val="none" w:sz="0" w:space="0" w:color="auto"/>
      </w:divBdr>
    </w:div>
    <w:div w:id="1518347015">
      <w:marLeft w:val="0"/>
      <w:marRight w:val="0"/>
      <w:marTop w:val="0"/>
      <w:marBottom w:val="0"/>
      <w:divBdr>
        <w:top w:val="none" w:sz="0" w:space="0" w:color="auto"/>
        <w:left w:val="none" w:sz="0" w:space="0" w:color="auto"/>
        <w:bottom w:val="none" w:sz="0" w:space="0" w:color="auto"/>
        <w:right w:val="none" w:sz="0" w:space="0" w:color="auto"/>
      </w:divBdr>
    </w:div>
    <w:div w:id="1518347017">
      <w:marLeft w:val="0"/>
      <w:marRight w:val="0"/>
      <w:marTop w:val="0"/>
      <w:marBottom w:val="0"/>
      <w:divBdr>
        <w:top w:val="none" w:sz="0" w:space="0" w:color="auto"/>
        <w:left w:val="none" w:sz="0" w:space="0" w:color="auto"/>
        <w:bottom w:val="none" w:sz="0" w:space="0" w:color="auto"/>
        <w:right w:val="none" w:sz="0" w:space="0" w:color="auto"/>
      </w:divBdr>
    </w:div>
    <w:div w:id="1518347018">
      <w:marLeft w:val="0"/>
      <w:marRight w:val="0"/>
      <w:marTop w:val="0"/>
      <w:marBottom w:val="0"/>
      <w:divBdr>
        <w:top w:val="none" w:sz="0" w:space="0" w:color="auto"/>
        <w:left w:val="none" w:sz="0" w:space="0" w:color="auto"/>
        <w:bottom w:val="none" w:sz="0" w:space="0" w:color="auto"/>
        <w:right w:val="none" w:sz="0" w:space="0" w:color="auto"/>
      </w:divBdr>
    </w:div>
    <w:div w:id="1518347019">
      <w:marLeft w:val="0"/>
      <w:marRight w:val="0"/>
      <w:marTop w:val="0"/>
      <w:marBottom w:val="0"/>
      <w:divBdr>
        <w:top w:val="none" w:sz="0" w:space="0" w:color="auto"/>
        <w:left w:val="none" w:sz="0" w:space="0" w:color="auto"/>
        <w:bottom w:val="none" w:sz="0" w:space="0" w:color="auto"/>
        <w:right w:val="none" w:sz="0" w:space="0" w:color="auto"/>
      </w:divBdr>
    </w:div>
    <w:div w:id="1518347020">
      <w:marLeft w:val="0"/>
      <w:marRight w:val="0"/>
      <w:marTop w:val="0"/>
      <w:marBottom w:val="0"/>
      <w:divBdr>
        <w:top w:val="none" w:sz="0" w:space="0" w:color="auto"/>
        <w:left w:val="none" w:sz="0" w:space="0" w:color="auto"/>
        <w:bottom w:val="none" w:sz="0" w:space="0" w:color="auto"/>
        <w:right w:val="none" w:sz="0" w:space="0" w:color="auto"/>
      </w:divBdr>
    </w:div>
    <w:div w:id="1518347021">
      <w:marLeft w:val="0"/>
      <w:marRight w:val="0"/>
      <w:marTop w:val="0"/>
      <w:marBottom w:val="0"/>
      <w:divBdr>
        <w:top w:val="none" w:sz="0" w:space="0" w:color="auto"/>
        <w:left w:val="none" w:sz="0" w:space="0" w:color="auto"/>
        <w:bottom w:val="none" w:sz="0" w:space="0" w:color="auto"/>
        <w:right w:val="none" w:sz="0" w:space="0" w:color="auto"/>
      </w:divBdr>
      <w:divsChild>
        <w:div w:id="1518347207">
          <w:marLeft w:val="0"/>
          <w:marRight w:val="0"/>
          <w:marTop w:val="0"/>
          <w:marBottom w:val="0"/>
          <w:divBdr>
            <w:top w:val="none" w:sz="0" w:space="0" w:color="auto"/>
            <w:left w:val="none" w:sz="0" w:space="0" w:color="auto"/>
            <w:bottom w:val="none" w:sz="0" w:space="0" w:color="auto"/>
            <w:right w:val="none" w:sz="0" w:space="0" w:color="auto"/>
          </w:divBdr>
          <w:divsChild>
            <w:div w:id="1518347209">
              <w:marLeft w:val="720"/>
              <w:marRight w:val="720"/>
              <w:marTop w:val="100"/>
              <w:marBottom w:val="100"/>
              <w:divBdr>
                <w:top w:val="none" w:sz="0" w:space="0" w:color="auto"/>
                <w:left w:val="none" w:sz="0" w:space="0" w:color="auto"/>
                <w:bottom w:val="none" w:sz="0" w:space="0" w:color="auto"/>
                <w:right w:val="none" w:sz="0" w:space="0" w:color="auto"/>
              </w:divBdr>
              <w:divsChild>
                <w:div w:id="1518347027">
                  <w:marLeft w:val="0"/>
                  <w:marRight w:val="0"/>
                  <w:marTop w:val="0"/>
                  <w:marBottom w:val="0"/>
                  <w:divBdr>
                    <w:top w:val="none" w:sz="0" w:space="0" w:color="auto"/>
                    <w:left w:val="none" w:sz="0" w:space="0" w:color="auto"/>
                    <w:bottom w:val="none" w:sz="0" w:space="0" w:color="auto"/>
                    <w:right w:val="none" w:sz="0" w:space="0" w:color="auto"/>
                  </w:divBdr>
                  <w:divsChild>
                    <w:div w:id="1518347179">
                      <w:marLeft w:val="0"/>
                      <w:marRight w:val="0"/>
                      <w:marTop w:val="0"/>
                      <w:marBottom w:val="0"/>
                      <w:divBdr>
                        <w:top w:val="none" w:sz="0" w:space="0" w:color="auto"/>
                        <w:left w:val="none" w:sz="0" w:space="0" w:color="auto"/>
                        <w:bottom w:val="none" w:sz="0" w:space="0" w:color="auto"/>
                        <w:right w:val="none" w:sz="0" w:space="0" w:color="auto"/>
                      </w:divBdr>
                      <w:divsChild>
                        <w:div w:id="15183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47023">
      <w:marLeft w:val="0"/>
      <w:marRight w:val="0"/>
      <w:marTop w:val="0"/>
      <w:marBottom w:val="0"/>
      <w:divBdr>
        <w:top w:val="none" w:sz="0" w:space="0" w:color="auto"/>
        <w:left w:val="none" w:sz="0" w:space="0" w:color="auto"/>
        <w:bottom w:val="none" w:sz="0" w:space="0" w:color="auto"/>
        <w:right w:val="none" w:sz="0" w:space="0" w:color="auto"/>
      </w:divBdr>
    </w:div>
    <w:div w:id="1518347026">
      <w:marLeft w:val="0"/>
      <w:marRight w:val="0"/>
      <w:marTop w:val="0"/>
      <w:marBottom w:val="0"/>
      <w:divBdr>
        <w:top w:val="none" w:sz="0" w:space="0" w:color="auto"/>
        <w:left w:val="none" w:sz="0" w:space="0" w:color="auto"/>
        <w:bottom w:val="none" w:sz="0" w:space="0" w:color="auto"/>
        <w:right w:val="none" w:sz="0" w:space="0" w:color="auto"/>
      </w:divBdr>
    </w:div>
    <w:div w:id="1518347028">
      <w:marLeft w:val="0"/>
      <w:marRight w:val="0"/>
      <w:marTop w:val="0"/>
      <w:marBottom w:val="0"/>
      <w:divBdr>
        <w:top w:val="none" w:sz="0" w:space="0" w:color="auto"/>
        <w:left w:val="none" w:sz="0" w:space="0" w:color="auto"/>
        <w:bottom w:val="none" w:sz="0" w:space="0" w:color="auto"/>
        <w:right w:val="none" w:sz="0" w:space="0" w:color="auto"/>
      </w:divBdr>
    </w:div>
    <w:div w:id="1518347030">
      <w:marLeft w:val="0"/>
      <w:marRight w:val="0"/>
      <w:marTop w:val="0"/>
      <w:marBottom w:val="0"/>
      <w:divBdr>
        <w:top w:val="none" w:sz="0" w:space="0" w:color="auto"/>
        <w:left w:val="none" w:sz="0" w:space="0" w:color="auto"/>
        <w:bottom w:val="none" w:sz="0" w:space="0" w:color="auto"/>
        <w:right w:val="none" w:sz="0" w:space="0" w:color="auto"/>
      </w:divBdr>
    </w:div>
    <w:div w:id="1518347031">
      <w:marLeft w:val="0"/>
      <w:marRight w:val="0"/>
      <w:marTop w:val="0"/>
      <w:marBottom w:val="0"/>
      <w:divBdr>
        <w:top w:val="none" w:sz="0" w:space="0" w:color="auto"/>
        <w:left w:val="none" w:sz="0" w:space="0" w:color="auto"/>
        <w:bottom w:val="none" w:sz="0" w:space="0" w:color="auto"/>
        <w:right w:val="none" w:sz="0" w:space="0" w:color="auto"/>
      </w:divBdr>
    </w:div>
    <w:div w:id="1518347032">
      <w:marLeft w:val="0"/>
      <w:marRight w:val="0"/>
      <w:marTop w:val="0"/>
      <w:marBottom w:val="0"/>
      <w:divBdr>
        <w:top w:val="none" w:sz="0" w:space="0" w:color="auto"/>
        <w:left w:val="none" w:sz="0" w:space="0" w:color="auto"/>
        <w:bottom w:val="none" w:sz="0" w:space="0" w:color="auto"/>
        <w:right w:val="none" w:sz="0" w:space="0" w:color="auto"/>
      </w:divBdr>
    </w:div>
    <w:div w:id="1518347034">
      <w:marLeft w:val="0"/>
      <w:marRight w:val="0"/>
      <w:marTop w:val="0"/>
      <w:marBottom w:val="0"/>
      <w:divBdr>
        <w:top w:val="none" w:sz="0" w:space="0" w:color="auto"/>
        <w:left w:val="none" w:sz="0" w:space="0" w:color="auto"/>
        <w:bottom w:val="none" w:sz="0" w:space="0" w:color="auto"/>
        <w:right w:val="none" w:sz="0" w:space="0" w:color="auto"/>
      </w:divBdr>
    </w:div>
    <w:div w:id="1518347035">
      <w:marLeft w:val="0"/>
      <w:marRight w:val="0"/>
      <w:marTop w:val="0"/>
      <w:marBottom w:val="0"/>
      <w:divBdr>
        <w:top w:val="none" w:sz="0" w:space="0" w:color="auto"/>
        <w:left w:val="none" w:sz="0" w:space="0" w:color="auto"/>
        <w:bottom w:val="none" w:sz="0" w:space="0" w:color="auto"/>
        <w:right w:val="none" w:sz="0" w:space="0" w:color="auto"/>
      </w:divBdr>
    </w:div>
    <w:div w:id="1518347036">
      <w:marLeft w:val="0"/>
      <w:marRight w:val="0"/>
      <w:marTop w:val="0"/>
      <w:marBottom w:val="0"/>
      <w:divBdr>
        <w:top w:val="none" w:sz="0" w:space="0" w:color="auto"/>
        <w:left w:val="none" w:sz="0" w:space="0" w:color="auto"/>
        <w:bottom w:val="none" w:sz="0" w:space="0" w:color="auto"/>
        <w:right w:val="none" w:sz="0" w:space="0" w:color="auto"/>
      </w:divBdr>
    </w:div>
    <w:div w:id="1518347039">
      <w:marLeft w:val="0"/>
      <w:marRight w:val="0"/>
      <w:marTop w:val="0"/>
      <w:marBottom w:val="0"/>
      <w:divBdr>
        <w:top w:val="none" w:sz="0" w:space="0" w:color="auto"/>
        <w:left w:val="none" w:sz="0" w:space="0" w:color="auto"/>
        <w:bottom w:val="none" w:sz="0" w:space="0" w:color="auto"/>
        <w:right w:val="none" w:sz="0" w:space="0" w:color="auto"/>
      </w:divBdr>
    </w:div>
    <w:div w:id="1518347041">
      <w:marLeft w:val="0"/>
      <w:marRight w:val="0"/>
      <w:marTop w:val="0"/>
      <w:marBottom w:val="0"/>
      <w:divBdr>
        <w:top w:val="none" w:sz="0" w:space="0" w:color="auto"/>
        <w:left w:val="none" w:sz="0" w:space="0" w:color="auto"/>
        <w:bottom w:val="none" w:sz="0" w:space="0" w:color="auto"/>
        <w:right w:val="none" w:sz="0" w:space="0" w:color="auto"/>
      </w:divBdr>
    </w:div>
    <w:div w:id="1518347043">
      <w:marLeft w:val="0"/>
      <w:marRight w:val="0"/>
      <w:marTop w:val="0"/>
      <w:marBottom w:val="0"/>
      <w:divBdr>
        <w:top w:val="none" w:sz="0" w:space="0" w:color="auto"/>
        <w:left w:val="none" w:sz="0" w:space="0" w:color="auto"/>
        <w:bottom w:val="none" w:sz="0" w:space="0" w:color="auto"/>
        <w:right w:val="none" w:sz="0" w:space="0" w:color="auto"/>
      </w:divBdr>
    </w:div>
    <w:div w:id="1518347044">
      <w:marLeft w:val="0"/>
      <w:marRight w:val="0"/>
      <w:marTop w:val="0"/>
      <w:marBottom w:val="0"/>
      <w:divBdr>
        <w:top w:val="none" w:sz="0" w:space="0" w:color="auto"/>
        <w:left w:val="none" w:sz="0" w:space="0" w:color="auto"/>
        <w:bottom w:val="none" w:sz="0" w:space="0" w:color="auto"/>
        <w:right w:val="none" w:sz="0" w:space="0" w:color="auto"/>
      </w:divBdr>
    </w:div>
    <w:div w:id="1518347045">
      <w:marLeft w:val="0"/>
      <w:marRight w:val="0"/>
      <w:marTop w:val="0"/>
      <w:marBottom w:val="0"/>
      <w:divBdr>
        <w:top w:val="none" w:sz="0" w:space="0" w:color="auto"/>
        <w:left w:val="none" w:sz="0" w:space="0" w:color="auto"/>
        <w:bottom w:val="none" w:sz="0" w:space="0" w:color="auto"/>
        <w:right w:val="none" w:sz="0" w:space="0" w:color="auto"/>
      </w:divBdr>
    </w:div>
    <w:div w:id="1518347046">
      <w:marLeft w:val="0"/>
      <w:marRight w:val="0"/>
      <w:marTop w:val="0"/>
      <w:marBottom w:val="0"/>
      <w:divBdr>
        <w:top w:val="none" w:sz="0" w:space="0" w:color="auto"/>
        <w:left w:val="none" w:sz="0" w:space="0" w:color="auto"/>
        <w:bottom w:val="none" w:sz="0" w:space="0" w:color="auto"/>
        <w:right w:val="none" w:sz="0" w:space="0" w:color="auto"/>
      </w:divBdr>
    </w:div>
    <w:div w:id="1518347050">
      <w:marLeft w:val="0"/>
      <w:marRight w:val="0"/>
      <w:marTop w:val="0"/>
      <w:marBottom w:val="0"/>
      <w:divBdr>
        <w:top w:val="none" w:sz="0" w:space="0" w:color="auto"/>
        <w:left w:val="none" w:sz="0" w:space="0" w:color="auto"/>
        <w:bottom w:val="none" w:sz="0" w:space="0" w:color="auto"/>
        <w:right w:val="none" w:sz="0" w:space="0" w:color="auto"/>
      </w:divBdr>
    </w:div>
    <w:div w:id="1518347051">
      <w:marLeft w:val="0"/>
      <w:marRight w:val="0"/>
      <w:marTop w:val="0"/>
      <w:marBottom w:val="0"/>
      <w:divBdr>
        <w:top w:val="none" w:sz="0" w:space="0" w:color="auto"/>
        <w:left w:val="none" w:sz="0" w:space="0" w:color="auto"/>
        <w:bottom w:val="none" w:sz="0" w:space="0" w:color="auto"/>
        <w:right w:val="none" w:sz="0" w:space="0" w:color="auto"/>
      </w:divBdr>
    </w:div>
    <w:div w:id="1518347052">
      <w:marLeft w:val="0"/>
      <w:marRight w:val="0"/>
      <w:marTop w:val="0"/>
      <w:marBottom w:val="0"/>
      <w:divBdr>
        <w:top w:val="none" w:sz="0" w:space="0" w:color="auto"/>
        <w:left w:val="none" w:sz="0" w:space="0" w:color="auto"/>
        <w:bottom w:val="none" w:sz="0" w:space="0" w:color="auto"/>
        <w:right w:val="none" w:sz="0" w:space="0" w:color="auto"/>
      </w:divBdr>
    </w:div>
    <w:div w:id="1518347053">
      <w:marLeft w:val="0"/>
      <w:marRight w:val="0"/>
      <w:marTop w:val="0"/>
      <w:marBottom w:val="0"/>
      <w:divBdr>
        <w:top w:val="none" w:sz="0" w:space="0" w:color="auto"/>
        <w:left w:val="none" w:sz="0" w:space="0" w:color="auto"/>
        <w:bottom w:val="none" w:sz="0" w:space="0" w:color="auto"/>
        <w:right w:val="none" w:sz="0" w:space="0" w:color="auto"/>
      </w:divBdr>
    </w:div>
    <w:div w:id="1518347054">
      <w:marLeft w:val="0"/>
      <w:marRight w:val="0"/>
      <w:marTop w:val="0"/>
      <w:marBottom w:val="0"/>
      <w:divBdr>
        <w:top w:val="none" w:sz="0" w:space="0" w:color="auto"/>
        <w:left w:val="none" w:sz="0" w:space="0" w:color="auto"/>
        <w:bottom w:val="none" w:sz="0" w:space="0" w:color="auto"/>
        <w:right w:val="none" w:sz="0" w:space="0" w:color="auto"/>
      </w:divBdr>
    </w:div>
    <w:div w:id="1518347055">
      <w:marLeft w:val="0"/>
      <w:marRight w:val="0"/>
      <w:marTop w:val="0"/>
      <w:marBottom w:val="0"/>
      <w:divBdr>
        <w:top w:val="none" w:sz="0" w:space="0" w:color="auto"/>
        <w:left w:val="none" w:sz="0" w:space="0" w:color="auto"/>
        <w:bottom w:val="none" w:sz="0" w:space="0" w:color="auto"/>
        <w:right w:val="none" w:sz="0" w:space="0" w:color="auto"/>
      </w:divBdr>
    </w:div>
    <w:div w:id="1518347056">
      <w:marLeft w:val="0"/>
      <w:marRight w:val="0"/>
      <w:marTop w:val="0"/>
      <w:marBottom w:val="0"/>
      <w:divBdr>
        <w:top w:val="none" w:sz="0" w:space="0" w:color="auto"/>
        <w:left w:val="none" w:sz="0" w:space="0" w:color="auto"/>
        <w:bottom w:val="none" w:sz="0" w:space="0" w:color="auto"/>
        <w:right w:val="none" w:sz="0" w:space="0" w:color="auto"/>
      </w:divBdr>
    </w:div>
    <w:div w:id="1518347058">
      <w:marLeft w:val="0"/>
      <w:marRight w:val="0"/>
      <w:marTop w:val="0"/>
      <w:marBottom w:val="0"/>
      <w:divBdr>
        <w:top w:val="none" w:sz="0" w:space="0" w:color="auto"/>
        <w:left w:val="none" w:sz="0" w:space="0" w:color="auto"/>
        <w:bottom w:val="none" w:sz="0" w:space="0" w:color="auto"/>
        <w:right w:val="none" w:sz="0" w:space="0" w:color="auto"/>
      </w:divBdr>
      <w:divsChild>
        <w:div w:id="1518346937">
          <w:marLeft w:val="0"/>
          <w:marRight w:val="0"/>
          <w:marTop w:val="0"/>
          <w:marBottom w:val="0"/>
          <w:divBdr>
            <w:top w:val="none" w:sz="0" w:space="0" w:color="auto"/>
            <w:left w:val="none" w:sz="0" w:space="0" w:color="auto"/>
            <w:bottom w:val="none" w:sz="0" w:space="0" w:color="auto"/>
            <w:right w:val="none" w:sz="0" w:space="0" w:color="auto"/>
          </w:divBdr>
          <w:divsChild>
            <w:div w:id="1518346966">
              <w:marLeft w:val="0"/>
              <w:marRight w:val="0"/>
              <w:marTop w:val="0"/>
              <w:marBottom w:val="0"/>
              <w:divBdr>
                <w:top w:val="none" w:sz="0" w:space="0" w:color="auto"/>
                <w:left w:val="none" w:sz="0" w:space="0" w:color="auto"/>
                <w:bottom w:val="none" w:sz="0" w:space="0" w:color="auto"/>
                <w:right w:val="none" w:sz="0" w:space="0" w:color="auto"/>
              </w:divBdr>
            </w:div>
            <w:div w:id="1518346968">
              <w:marLeft w:val="0"/>
              <w:marRight w:val="0"/>
              <w:marTop w:val="0"/>
              <w:marBottom w:val="0"/>
              <w:divBdr>
                <w:top w:val="none" w:sz="0" w:space="0" w:color="auto"/>
                <w:left w:val="none" w:sz="0" w:space="0" w:color="auto"/>
                <w:bottom w:val="none" w:sz="0" w:space="0" w:color="auto"/>
                <w:right w:val="none" w:sz="0" w:space="0" w:color="auto"/>
              </w:divBdr>
            </w:div>
            <w:div w:id="1518346987">
              <w:marLeft w:val="0"/>
              <w:marRight w:val="0"/>
              <w:marTop w:val="0"/>
              <w:marBottom w:val="0"/>
              <w:divBdr>
                <w:top w:val="none" w:sz="0" w:space="0" w:color="auto"/>
                <w:left w:val="none" w:sz="0" w:space="0" w:color="auto"/>
                <w:bottom w:val="none" w:sz="0" w:space="0" w:color="auto"/>
                <w:right w:val="none" w:sz="0" w:space="0" w:color="auto"/>
              </w:divBdr>
            </w:div>
            <w:div w:id="1518346999">
              <w:marLeft w:val="0"/>
              <w:marRight w:val="0"/>
              <w:marTop w:val="0"/>
              <w:marBottom w:val="0"/>
              <w:divBdr>
                <w:top w:val="none" w:sz="0" w:space="0" w:color="auto"/>
                <w:left w:val="none" w:sz="0" w:space="0" w:color="auto"/>
                <w:bottom w:val="none" w:sz="0" w:space="0" w:color="auto"/>
                <w:right w:val="none" w:sz="0" w:space="0" w:color="auto"/>
              </w:divBdr>
            </w:div>
            <w:div w:id="1518347006">
              <w:marLeft w:val="0"/>
              <w:marRight w:val="0"/>
              <w:marTop w:val="0"/>
              <w:marBottom w:val="0"/>
              <w:divBdr>
                <w:top w:val="none" w:sz="0" w:space="0" w:color="auto"/>
                <w:left w:val="none" w:sz="0" w:space="0" w:color="auto"/>
                <w:bottom w:val="none" w:sz="0" w:space="0" w:color="auto"/>
                <w:right w:val="none" w:sz="0" w:space="0" w:color="auto"/>
              </w:divBdr>
            </w:div>
            <w:div w:id="1518347010">
              <w:marLeft w:val="0"/>
              <w:marRight w:val="0"/>
              <w:marTop w:val="0"/>
              <w:marBottom w:val="0"/>
              <w:divBdr>
                <w:top w:val="none" w:sz="0" w:space="0" w:color="auto"/>
                <w:left w:val="none" w:sz="0" w:space="0" w:color="auto"/>
                <w:bottom w:val="none" w:sz="0" w:space="0" w:color="auto"/>
                <w:right w:val="none" w:sz="0" w:space="0" w:color="auto"/>
              </w:divBdr>
            </w:div>
            <w:div w:id="1518347013">
              <w:marLeft w:val="0"/>
              <w:marRight w:val="0"/>
              <w:marTop w:val="0"/>
              <w:marBottom w:val="0"/>
              <w:divBdr>
                <w:top w:val="none" w:sz="0" w:space="0" w:color="auto"/>
                <w:left w:val="none" w:sz="0" w:space="0" w:color="auto"/>
                <w:bottom w:val="none" w:sz="0" w:space="0" w:color="auto"/>
                <w:right w:val="none" w:sz="0" w:space="0" w:color="auto"/>
              </w:divBdr>
            </w:div>
            <w:div w:id="1518347025">
              <w:marLeft w:val="0"/>
              <w:marRight w:val="0"/>
              <w:marTop w:val="0"/>
              <w:marBottom w:val="0"/>
              <w:divBdr>
                <w:top w:val="none" w:sz="0" w:space="0" w:color="auto"/>
                <w:left w:val="none" w:sz="0" w:space="0" w:color="auto"/>
                <w:bottom w:val="none" w:sz="0" w:space="0" w:color="auto"/>
                <w:right w:val="none" w:sz="0" w:space="0" w:color="auto"/>
              </w:divBdr>
            </w:div>
            <w:div w:id="1518347033">
              <w:marLeft w:val="0"/>
              <w:marRight w:val="0"/>
              <w:marTop w:val="0"/>
              <w:marBottom w:val="0"/>
              <w:divBdr>
                <w:top w:val="none" w:sz="0" w:space="0" w:color="auto"/>
                <w:left w:val="none" w:sz="0" w:space="0" w:color="auto"/>
                <w:bottom w:val="none" w:sz="0" w:space="0" w:color="auto"/>
                <w:right w:val="none" w:sz="0" w:space="0" w:color="auto"/>
              </w:divBdr>
            </w:div>
            <w:div w:id="1518347038">
              <w:marLeft w:val="0"/>
              <w:marRight w:val="0"/>
              <w:marTop w:val="0"/>
              <w:marBottom w:val="0"/>
              <w:divBdr>
                <w:top w:val="none" w:sz="0" w:space="0" w:color="auto"/>
                <w:left w:val="none" w:sz="0" w:space="0" w:color="auto"/>
                <w:bottom w:val="none" w:sz="0" w:space="0" w:color="auto"/>
                <w:right w:val="none" w:sz="0" w:space="0" w:color="auto"/>
              </w:divBdr>
            </w:div>
            <w:div w:id="1518347040">
              <w:marLeft w:val="0"/>
              <w:marRight w:val="0"/>
              <w:marTop w:val="0"/>
              <w:marBottom w:val="0"/>
              <w:divBdr>
                <w:top w:val="none" w:sz="0" w:space="0" w:color="auto"/>
                <w:left w:val="none" w:sz="0" w:space="0" w:color="auto"/>
                <w:bottom w:val="none" w:sz="0" w:space="0" w:color="auto"/>
                <w:right w:val="none" w:sz="0" w:space="0" w:color="auto"/>
              </w:divBdr>
            </w:div>
            <w:div w:id="1518347049">
              <w:marLeft w:val="0"/>
              <w:marRight w:val="0"/>
              <w:marTop w:val="0"/>
              <w:marBottom w:val="0"/>
              <w:divBdr>
                <w:top w:val="none" w:sz="0" w:space="0" w:color="auto"/>
                <w:left w:val="none" w:sz="0" w:space="0" w:color="auto"/>
                <w:bottom w:val="none" w:sz="0" w:space="0" w:color="auto"/>
                <w:right w:val="none" w:sz="0" w:space="0" w:color="auto"/>
              </w:divBdr>
            </w:div>
            <w:div w:id="1518347057">
              <w:marLeft w:val="0"/>
              <w:marRight w:val="0"/>
              <w:marTop w:val="0"/>
              <w:marBottom w:val="0"/>
              <w:divBdr>
                <w:top w:val="none" w:sz="0" w:space="0" w:color="auto"/>
                <w:left w:val="none" w:sz="0" w:space="0" w:color="auto"/>
                <w:bottom w:val="none" w:sz="0" w:space="0" w:color="auto"/>
                <w:right w:val="none" w:sz="0" w:space="0" w:color="auto"/>
              </w:divBdr>
            </w:div>
            <w:div w:id="1518347066">
              <w:marLeft w:val="0"/>
              <w:marRight w:val="0"/>
              <w:marTop w:val="0"/>
              <w:marBottom w:val="0"/>
              <w:divBdr>
                <w:top w:val="none" w:sz="0" w:space="0" w:color="auto"/>
                <w:left w:val="none" w:sz="0" w:space="0" w:color="auto"/>
                <w:bottom w:val="none" w:sz="0" w:space="0" w:color="auto"/>
                <w:right w:val="none" w:sz="0" w:space="0" w:color="auto"/>
              </w:divBdr>
            </w:div>
            <w:div w:id="1518347077">
              <w:marLeft w:val="0"/>
              <w:marRight w:val="0"/>
              <w:marTop w:val="0"/>
              <w:marBottom w:val="0"/>
              <w:divBdr>
                <w:top w:val="none" w:sz="0" w:space="0" w:color="auto"/>
                <w:left w:val="none" w:sz="0" w:space="0" w:color="auto"/>
                <w:bottom w:val="none" w:sz="0" w:space="0" w:color="auto"/>
                <w:right w:val="none" w:sz="0" w:space="0" w:color="auto"/>
              </w:divBdr>
            </w:div>
            <w:div w:id="1518347109">
              <w:marLeft w:val="0"/>
              <w:marRight w:val="0"/>
              <w:marTop w:val="0"/>
              <w:marBottom w:val="0"/>
              <w:divBdr>
                <w:top w:val="none" w:sz="0" w:space="0" w:color="auto"/>
                <w:left w:val="none" w:sz="0" w:space="0" w:color="auto"/>
                <w:bottom w:val="none" w:sz="0" w:space="0" w:color="auto"/>
                <w:right w:val="none" w:sz="0" w:space="0" w:color="auto"/>
              </w:divBdr>
            </w:div>
            <w:div w:id="1518347112">
              <w:marLeft w:val="0"/>
              <w:marRight w:val="0"/>
              <w:marTop w:val="0"/>
              <w:marBottom w:val="0"/>
              <w:divBdr>
                <w:top w:val="none" w:sz="0" w:space="0" w:color="auto"/>
                <w:left w:val="none" w:sz="0" w:space="0" w:color="auto"/>
                <w:bottom w:val="none" w:sz="0" w:space="0" w:color="auto"/>
                <w:right w:val="none" w:sz="0" w:space="0" w:color="auto"/>
              </w:divBdr>
            </w:div>
            <w:div w:id="1518347136">
              <w:marLeft w:val="0"/>
              <w:marRight w:val="0"/>
              <w:marTop w:val="0"/>
              <w:marBottom w:val="0"/>
              <w:divBdr>
                <w:top w:val="none" w:sz="0" w:space="0" w:color="auto"/>
                <w:left w:val="none" w:sz="0" w:space="0" w:color="auto"/>
                <w:bottom w:val="none" w:sz="0" w:space="0" w:color="auto"/>
                <w:right w:val="none" w:sz="0" w:space="0" w:color="auto"/>
              </w:divBdr>
            </w:div>
            <w:div w:id="1518347137">
              <w:marLeft w:val="0"/>
              <w:marRight w:val="0"/>
              <w:marTop w:val="0"/>
              <w:marBottom w:val="0"/>
              <w:divBdr>
                <w:top w:val="none" w:sz="0" w:space="0" w:color="auto"/>
                <w:left w:val="none" w:sz="0" w:space="0" w:color="auto"/>
                <w:bottom w:val="none" w:sz="0" w:space="0" w:color="auto"/>
                <w:right w:val="none" w:sz="0" w:space="0" w:color="auto"/>
              </w:divBdr>
            </w:div>
            <w:div w:id="1518347142">
              <w:marLeft w:val="0"/>
              <w:marRight w:val="0"/>
              <w:marTop w:val="0"/>
              <w:marBottom w:val="0"/>
              <w:divBdr>
                <w:top w:val="none" w:sz="0" w:space="0" w:color="auto"/>
                <w:left w:val="none" w:sz="0" w:space="0" w:color="auto"/>
                <w:bottom w:val="none" w:sz="0" w:space="0" w:color="auto"/>
                <w:right w:val="none" w:sz="0" w:space="0" w:color="auto"/>
              </w:divBdr>
            </w:div>
            <w:div w:id="1518347182">
              <w:marLeft w:val="0"/>
              <w:marRight w:val="0"/>
              <w:marTop w:val="0"/>
              <w:marBottom w:val="0"/>
              <w:divBdr>
                <w:top w:val="none" w:sz="0" w:space="0" w:color="auto"/>
                <w:left w:val="none" w:sz="0" w:space="0" w:color="auto"/>
                <w:bottom w:val="none" w:sz="0" w:space="0" w:color="auto"/>
                <w:right w:val="none" w:sz="0" w:space="0" w:color="auto"/>
              </w:divBdr>
            </w:div>
            <w:div w:id="1518347213">
              <w:marLeft w:val="0"/>
              <w:marRight w:val="0"/>
              <w:marTop w:val="0"/>
              <w:marBottom w:val="0"/>
              <w:divBdr>
                <w:top w:val="none" w:sz="0" w:space="0" w:color="auto"/>
                <w:left w:val="none" w:sz="0" w:space="0" w:color="auto"/>
                <w:bottom w:val="none" w:sz="0" w:space="0" w:color="auto"/>
                <w:right w:val="none" w:sz="0" w:space="0" w:color="auto"/>
              </w:divBdr>
            </w:div>
            <w:div w:id="1518347232">
              <w:marLeft w:val="0"/>
              <w:marRight w:val="0"/>
              <w:marTop w:val="0"/>
              <w:marBottom w:val="0"/>
              <w:divBdr>
                <w:top w:val="none" w:sz="0" w:space="0" w:color="auto"/>
                <w:left w:val="none" w:sz="0" w:space="0" w:color="auto"/>
                <w:bottom w:val="none" w:sz="0" w:space="0" w:color="auto"/>
                <w:right w:val="none" w:sz="0" w:space="0" w:color="auto"/>
              </w:divBdr>
            </w:div>
            <w:div w:id="15183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7059">
      <w:marLeft w:val="0"/>
      <w:marRight w:val="0"/>
      <w:marTop w:val="0"/>
      <w:marBottom w:val="0"/>
      <w:divBdr>
        <w:top w:val="none" w:sz="0" w:space="0" w:color="auto"/>
        <w:left w:val="none" w:sz="0" w:space="0" w:color="auto"/>
        <w:bottom w:val="none" w:sz="0" w:space="0" w:color="auto"/>
        <w:right w:val="none" w:sz="0" w:space="0" w:color="auto"/>
      </w:divBdr>
    </w:div>
    <w:div w:id="1518347062">
      <w:marLeft w:val="0"/>
      <w:marRight w:val="0"/>
      <w:marTop w:val="0"/>
      <w:marBottom w:val="0"/>
      <w:divBdr>
        <w:top w:val="none" w:sz="0" w:space="0" w:color="auto"/>
        <w:left w:val="none" w:sz="0" w:space="0" w:color="auto"/>
        <w:bottom w:val="none" w:sz="0" w:space="0" w:color="auto"/>
        <w:right w:val="none" w:sz="0" w:space="0" w:color="auto"/>
      </w:divBdr>
    </w:div>
    <w:div w:id="1518347063">
      <w:marLeft w:val="0"/>
      <w:marRight w:val="0"/>
      <w:marTop w:val="0"/>
      <w:marBottom w:val="0"/>
      <w:divBdr>
        <w:top w:val="none" w:sz="0" w:space="0" w:color="auto"/>
        <w:left w:val="none" w:sz="0" w:space="0" w:color="auto"/>
        <w:bottom w:val="none" w:sz="0" w:space="0" w:color="auto"/>
        <w:right w:val="none" w:sz="0" w:space="0" w:color="auto"/>
      </w:divBdr>
    </w:div>
    <w:div w:id="1518347064">
      <w:marLeft w:val="0"/>
      <w:marRight w:val="0"/>
      <w:marTop w:val="0"/>
      <w:marBottom w:val="0"/>
      <w:divBdr>
        <w:top w:val="none" w:sz="0" w:space="0" w:color="auto"/>
        <w:left w:val="none" w:sz="0" w:space="0" w:color="auto"/>
        <w:bottom w:val="none" w:sz="0" w:space="0" w:color="auto"/>
        <w:right w:val="none" w:sz="0" w:space="0" w:color="auto"/>
      </w:divBdr>
    </w:div>
    <w:div w:id="1518347068">
      <w:marLeft w:val="0"/>
      <w:marRight w:val="0"/>
      <w:marTop w:val="0"/>
      <w:marBottom w:val="0"/>
      <w:divBdr>
        <w:top w:val="none" w:sz="0" w:space="0" w:color="auto"/>
        <w:left w:val="none" w:sz="0" w:space="0" w:color="auto"/>
        <w:bottom w:val="none" w:sz="0" w:space="0" w:color="auto"/>
        <w:right w:val="none" w:sz="0" w:space="0" w:color="auto"/>
      </w:divBdr>
    </w:div>
    <w:div w:id="1518347070">
      <w:marLeft w:val="0"/>
      <w:marRight w:val="0"/>
      <w:marTop w:val="0"/>
      <w:marBottom w:val="0"/>
      <w:divBdr>
        <w:top w:val="none" w:sz="0" w:space="0" w:color="auto"/>
        <w:left w:val="none" w:sz="0" w:space="0" w:color="auto"/>
        <w:bottom w:val="none" w:sz="0" w:space="0" w:color="auto"/>
        <w:right w:val="none" w:sz="0" w:space="0" w:color="auto"/>
      </w:divBdr>
    </w:div>
    <w:div w:id="1518347071">
      <w:marLeft w:val="0"/>
      <w:marRight w:val="0"/>
      <w:marTop w:val="0"/>
      <w:marBottom w:val="0"/>
      <w:divBdr>
        <w:top w:val="none" w:sz="0" w:space="0" w:color="auto"/>
        <w:left w:val="none" w:sz="0" w:space="0" w:color="auto"/>
        <w:bottom w:val="none" w:sz="0" w:space="0" w:color="auto"/>
        <w:right w:val="none" w:sz="0" w:space="0" w:color="auto"/>
      </w:divBdr>
    </w:div>
    <w:div w:id="1518347072">
      <w:marLeft w:val="0"/>
      <w:marRight w:val="0"/>
      <w:marTop w:val="0"/>
      <w:marBottom w:val="0"/>
      <w:divBdr>
        <w:top w:val="none" w:sz="0" w:space="0" w:color="auto"/>
        <w:left w:val="none" w:sz="0" w:space="0" w:color="auto"/>
        <w:bottom w:val="none" w:sz="0" w:space="0" w:color="auto"/>
        <w:right w:val="none" w:sz="0" w:space="0" w:color="auto"/>
      </w:divBdr>
    </w:div>
    <w:div w:id="1518347073">
      <w:marLeft w:val="0"/>
      <w:marRight w:val="0"/>
      <w:marTop w:val="0"/>
      <w:marBottom w:val="0"/>
      <w:divBdr>
        <w:top w:val="none" w:sz="0" w:space="0" w:color="auto"/>
        <w:left w:val="none" w:sz="0" w:space="0" w:color="auto"/>
        <w:bottom w:val="none" w:sz="0" w:space="0" w:color="auto"/>
        <w:right w:val="none" w:sz="0" w:space="0" w:color="auto"/>
      </w:divBdr>
    </w:div>
    <w:div w:id="1518347074">
      <w:marLeft w:val="0"/>
      <w:marRight w:val="0"/>
      <w:marTop w:val="0"/>
      <w:marBottom w:val="0"/>
      <w:divBdr>
        <w:top w:val="none" w:sz="0" w:space="0" w:color="auto"/>
        <w:left w:val="none" w:sz="0" w:space="0" w:color="auto"/>
        <w:bottom w:val="none" w:sz="0" w:space="0" w:color="auto"/>
        <w:right w:val="none" w:sz="0" w:space="0" w:color="auto"/>
      </w:divBdr>
    </w:div>
    <w:div w:id="1518347075">
      <w:marLeft w:val="0"/>
      <w:marRight w:val="0"/>
      <w:marTop w:val="0"/>
      <w:marBottom w:val="0"/>
      <w:divBdr>
        <w:top w:val="none" w:sz="0" w:space="0" w:color="auto"/>
        <w:left w:val="none" w:sz="0" w:space="0" w:color="auto"/>
        <w:bottom w:val="none" w:sz="0" w:space="0" w:color="auto"/>
        <w:right w:val="none" w:sz="0" w:space="0" w:color="auto"/>
      </w:divBdr>
    </w:div>
    <w:div w:id="1518347076">
      <w:marLeft w:val="0"/>
      <w:marRight w:val="0"/>
      <w:marTop w:val="0"/>
      <w:marBottom w:val="0"/>
      <w:divBdr>
        <w:top w:val="none" w:sz="0" w:space="0" w:color="auto"/>
        <w:left w:val="none" w:sz="0" w:space="0" w:color="auto"/>
        <w:bottom w:val="none" w:sz="0" w:space="0" w:color="auto"/>
        <w:right w:val="none" w:sz="0" w:space="0" w:color="auto"/>
      </w:divBdr>
    </w:div>
    <w:div w:id="1518347078">
      <w:marLeft w:val="0"/>
      <w:marRight w:val="0"/>
      <w:marTop w:val="0"/>
      <w:marBottom w:val="0"/>
      <w:divBdr>
        <w:top w:val="none" w:sz="0" w:space="0" w:color="auto"/>
        <w:left w:val="none" w:sz="0" w:space="0" w:color="auto"/>
        <w:bottom w:val="none" w:sz="0" w:space="0" w:color="auto"/>
        <w:right w:val="none" w:sz="0" w:space="0" w:color="auto"/>
      </w:divBdr>
    </w:div>
    <w:div w:id="1518347079">
      <w:marLeft w:val="0"/>
      <w:marRight w:val="0"/>
      <w:marTop w:val="0"/>
      <w:marBottom w:val="0"/>
      <w:divBdr>
        <w:top w:val="none" w:sz="0" w:space="0" w:color="auto"/>
        <w:left w:val="none" w:sz="0" w:space="0" w:color="auto"/>
        <w:bottom w:val="none" w:sz="0" w:space="0" w:color="auto"/>
        <w:right w:val="none" w:sz="0" w:space="0" w:color="auto"/>
      </w:divBdr>
    </w:div>
    <w:div w:id="1518347080">
      <w:marLeft w:val="0"/>
      <w:marRight w:val="0"/>
      <w:marTop w:val="0"/>
      <w:marBottom w:val="0"/>
      <w:divBdr>
        <w:top w:val="none" w:sz="0" w:space="0" w:color="auto"/>
        <w:left w:val="none" w:sz="0" w:space="0" w:color="auto"/>
        <w:bottom w:val="none" w:sz="0" w:space="0" w:color="auto"/>
        <w:right w:val="none" w:sz="0" w:space="0" w:color="auto"/>
      </w:divBdr>
    </w:div>
    <w:div w:id="1518347082">
      <w:marLeft w:val="0"/>
      <w:marRight w:val="0"/>
      <w:marTop w:val="0"/>
      <w:marBottom w:val="0"/>
      <w:divBdr>
        <w:top w:val="none" w:sz="0" w:space="0" w:color="auto"/>
        <w:left w:val="none" w:sz="0" w:space="0" w:color="auto"/>
        <w:bottom w:val="none" w:sz="0" w:space="0" w:color="auto"/>
        <w:right w:val="none" w:sz="0" w:space="0" w:color="auto"/>
      </w:divBdr>
    </w:div>
    <w:div w:id="1518347083">
      <w:marLeft w:val="0"/>
      <w:marRight w:val="0"/>
      <w:marTop w:val="0"/>
      <w:marBottom w:val="0"/>
      <w:divBdr>
        <w:top w:val="none" w:sz="0" w:space="0" w:color="auto"/>
        <w:left w:val="none" w:sz="0" w:space="0" w:color="auto"/>
        <w:bottom w:val="none" w:sz="0" w:space="0" w:color="auto"/>
        <w:right w:val="none" w:sz="0" w:space="0" w:color="auto"/>
      </w:divBdr>
    </w:div>
    <w:div w:id="1518347085">
      <w:marLeft w:val="0"/>
      <w:marRight w:val="0"/>
      <w:marTop w:val="0"/>
      <w:marBottom w:val="0"/>
      <w:divBdr>
        <w:top w:val="none" w:sz="0" w:space="0" w:color="auto"/>
        <w:left w:val="none" w:sz="0" w:space="0" w:color="auto"/>
        <w:bottom w:val="none" w:sz="0" w:space="0" w:color="auto"/>
        <w:right w:val="none" w:sz="0" w:space="0" w:color="auto"/>
      </w:divBdr>
    </w:div>
    <w:div w:id="1518347086">
      <w:marLeft w:val="0"/>
      <w:marRight w:val="0"/>
      <w:marTop w:val="0"/>
      <w:marBottom w:val="0"/>
      <w:divBdr>
        <w:top w:val="none" w:sz="0" w:space="0" w:color="auto"/>
        <w:left w:val="none" w:sz="0" w:space="0" w:color="auto"/>
        <w:bottom w:val="none" w:sz="0" w:space="0" w:color="auto"/>
        <w:right w:val="none" w:sz="0" w:space="0" w:color="auto"/>
      </w:divBdr>
    </w:div>
    <w:div w:id="1518347087">
      <w:marLeft w:val="0"/>
      <w:marRight w:val="0"/>
      <w:marTop w:val="0"/>
      <w:marBottom w:val="0"/>
      <w:divBdr>
        <w:top w:val="none" w:sz="0" w:space="0" w:color="auto"/>
        <w:left w:val="none" w:sz="0" w:space="0" w:color="auto"/>
        <w:bottom w:val="none" w:sz="0" w:space="0" w:color="auto"/>
        <w:right w:val="none" w:sz="0" w:space="0" w:color="auto"/>
      </w:divBdr>
    </w:div>
    <w:div w:id="1518347088">
      <w:marLeft w:val="0"/>
      <w:marRight w:val="0"/>
      <w:marTop w:val="0"/>
      <w:marBottom w:val="0"/>
      <w:divBdr>
        <w:top w:val="none" w:sz="0" w:space="0" w:color="auto"/>
        <w:left w:val="none" w:sz="0" w:space="0" w:color="auto"/>
        <w:bottom w:val="none" w:sz="0" w:space="0" w:color="auto"/>
        <w:right w:val="none" w:sz="0" w:space="0" w:color="auto"/>
      </w:divBdr>
    </w:div>
    <w:div w:id="1518347089">
      <w:marLeft w:val="0"/>
      <w:marRight w:val="0"/>
      <w:marTop w:val="0"/>
      <w:marBottom w:val="0"/>
      <w:divBdr>
        <w:top w:val="none" w:sz="0" w:space="0" w:color="auto"/>
        <w:left w:val="none" w:sz="0" w:space="0" w:color="auto"/>
        <w:bottom w:val="none" w:sz="0" w:space="0" w:color="auto"/>
        <w:right w:val="none" w:sz="0" w:space="0" w:color="auto"/>
      </w:divBdr>
    </w:div>
    <w:div w:id="1518347090">
      <w:marLeft w:val="0"/>
      <w:marRight w:val="0"/>
      <w:marTop w:val="0"/>
      <w:marBottom w:val="0"/>
      <w:divBdr>
        <w:top w:val="none" w:sz="0" w:space="0" w:color="auto"/>
        <w:left w:val="none" w:sz="0" w:space="0" w:color="auto"/>
        <w:bottom w:val="none" w:sz="0" w:space="0" w:color="auto"/>
        <w:right w:val="none" w:sz="0" w:space="0" w:color="auto"/>
      </w:divBdr>
    </w:div>
    <w:div w:id="1518347091">
      <w:marLeft w:val="0"/>
      <w:marRight w:val="0"/>
      <w:marTop w:val="0"/>
      <w:marBottom w:val="0"/>
      <w:divBdr>
        <w:top w:val="none" w:sz="0" w:space="0" w:color="auto"/>
        <w:left w:val="none" w:sz="0" w:space="0" w:color="auto"/>
        <w:bottom w:val="none" w:sz="0" w:space="0" w:color="auto"/>
        <w:right w:val="none" w:sz="0" w:space="0" w:color="auto"/>
      </w:divBdr>
    </w:div>
    <w:div w:id="1518347092">
      <w:marLeft w:val="0"/>
      <w:marRight w:val="0"/>
      <w:marTop w:val="0"/>
      <w:marBottom w:val="0"/>
      <w:divBdr>
        <w:top w:val="none" w:sz="0" w:space="0" w:color="auto"/>
        <w:left w:val="none" w:sz="0" w:space="0" w:color="auto"/>
        <w:bottom w:val="none" w:sz="0" w:space="0" w:color="auto"/>
        <w:right w:val="none" w:sz="0" w:space="0" w:color="auto"/>
      </w:divBdr>
    </w:div>
    <w:div w:id="1518347093">
      <w:marLeft w:val="0"/>
      <w:marRight w:val="0"/>
      <w:marTop w:val="0"/>
      <w:marBottom w:val="0"/>
      <w:divBdr>
        <w:top w:val="none" w:sz="0" w:space="0" w:color="auto"/>
        <w:left w:val="none" w:sz="0" w:space="0" w:color="auto"/>
        <w:bottom w:val="none" w:sz="0" w:space="0" w:color="auto"/>
        <w:right w:val="none" w:sz="0" w:space="0" w:color="auto"/>
      </w:divBdr>
    </w:div>
    <w:div w:id="1518347094">
      <w:marLeft w:val="0"/>
      <w:marRight w:val="0"/>
      <w:marTop w:val="0"/>
      <w:marBottom w:val="0"/>
      <w:divBdr>
        <w:top w:val="none" w:sz="0" w:space="0" w:color="auto"/>
        <w:left w:val="none" w:sz="0" w:space="0" w:color="auto"/>
        <w:bottom w:val="none" w:sz="0" w:space="0" w:color="auto"/>
        <w:right w:val="none" w:sz="0" w:space="0" w:color="auto"/>
      </w:divBdr>
    </w:div>
    <w:div w:id="1518347095">
      <w:marLeft w:val="0"/>
      <w:marRight w:val="0"/>
      <w:marTop w:val="0"/>
      <w:marBottom w:val="0"/>
      <w:divBdr>
        <w:top w:val="none" w:sz="0" w:space="0" w:color="auto"/>
        <w:left w:val="none" w:sz="0" w:space="0" w:color="auto"/>
        <w:bottom w:val="none" w:sz="0" w:space="0" w:color="auto"/>
        <w:right w:val="none" w:sz="0" w:space="0" w:color="auto"/>
      </w:divBdr>
    </w:div>
    <w:div w:id="1518347096">
      <w:marLeft w:val="0"/>
      <w:marRight w:val="0"/>
      <w:marTop w:val="0"/>
      <w:marBottom w:val="0"/>
      <w:divBdr>
        <w:top w:val="none" w:sz="0" w:space="0" w:color="auto"/>
        <w:left w:val="none" w:sz="0" w:space="0" w:color="auto"/>
        <w:bottom w:val="none" w:sz="0" w:space="0" w:color="auto"/>
        <w:right w:val="none" w:sz="0" w:space="0" w:color="auto"/>
      </w:divBdr>
    </w:div>
    <w:div w:id="1518347097">
      <w:marLeft w:val="0"/>
      <w:marRight w:val="0"/>
      <w:marTop w:val="0"/>
      <w:marBottom w:val="0"/>
      <w:divBdr>
        <w:top w:val="none" w:sz="0" w:space="0" w:color="auto"/>
        <w:left w:val="none" w:sz="0" w:space="0" w:color="auto"/>
        <w:bottom w:val="none" w:sz="0" w:space="0" w:color="auto"/>
        <w:right w:val="none" w:sz="0" w:space="0" w:color="auto"/>
      </w:divBdr>
    </w:div>
    <w:div w:id="1518347098">
      <w:marLeft w:val="0"/>
      <w:marRight w:val="0"/>
      <w:marTop w:val="0"/>
      <w:marBottom w:val="0"/>
      <w:divBdr>
        <w:top w:val="none" w:sz="0" w:space="0" w:color="auto"/>
        <w:left w:val="none" w:sz="0" w:space="0" w:color="auto"/>
        <w:bottom w:val="none" w:sz="0" w:space="0" w:color="auto"/>
        <w:right w:val="none" w:sz="0" w:space="0" w:color="auto"/>
      </w:divBdr>
    </w:div>
    <w:div w:id="1518347099">
      <w:marLeft w:val="0"/>
      <w:marRight w:val="0"/>
      <w:marTop w:val="0"/>
      <w:marBottom w:val="0"/>
      <w:divBdr>
        <w:top w:val="none" w:sz="0" w:space="0" w:color="auto"/>
        <w:left w:val="none" w:sz="0" w:space="0" w:color="auto"/>
        <w:bottom w:val="none" w:sz="0" w:space="0" w:color="auto"/>
        <w:right w:val="none" w:sz="0" w:space="0" w:color="auto"/>
      </w:divBdr>
    </w:div>
    <w:div w:id="1518347100">
      <w:marLeft w:val="0"/>
      <w:marRight w:val="0"/>
      <w:marTop w:val="0"/>
      <w:marBottom w:val="0"/>
      <w:divBdr>
        <w:top w:val="none" w:sz="0" w:space="0" w:color="auto"/>
        <w:left w:val="none" w:sz="0" w:space="0" w:color="auto"/>
        <w:bottom w:val="none" w:sz="0" w:space="0" w:color="auto"/>
        <w:right w:val="none" w:sz="0" w:space="0" w:color="auto"/>
      </w:divBdr>
    </w:div>
    <w:div w:id="1518347101">
      <w:marLeft w:val="0"/>
      <w:marRight w:val="0"/>
      <w:marTop w:val="0"/>
      <w:marBottom w:val="0"/>
      <w:divBdr>
        <w:top w:val="none" w:sz="0" w:space="0" w:color="auto"/>
        <w:left w:val="none" w:sz="0" w:space="0" w:color="auto"/>
        <w:bottom w:val="none" w:sz="0" w:space="0" w:color="auto"/>
        <w:right w:val="none" w:sz="0" w:space="0" w:color="auto"/>
      </w:divBdr>
    </w:div>
    <w:div w:id="1518347102">
      <w:marLeft w:val="0"/>
      <w:marRight w:val="0"/>
      <w:marTop w:val="0"/>
      <w:marBottom w:val="0"/>
      <w:divBdr>
        <w:top w:val="none" w:sz="0" w:space="0" w:color="auto"/>
        <w:left w:val="none" w:sz="0" w:space="0" w:color="auto"/>
        <w:bottom w:val="none" w:sz="0" w:space="0" w:color="auto"/>
        <w:right w:val="none" w:sz="0" w:space="0" w:color="auto"/>
      </w:divBdr>
    </w:div>
    <w:div w:id="1518347104">
      <w:marLeft w:val="0"/>
      <w:marRight w:val="0"/>
      <w:marTop w:val="0"/>
      <w:marBottom w:val="0"/>
      <w:divBdr>
        <w:top w:val="none" w:sz="0" w:space="0" w:color="auto"/>
        <w:left w:val="none" w:sz="0" w:space="0" w:color="auto"/>
        <w:bottom w:val="none" w:sz="0" w:space="0" w:color="auto"/>
        <w:right w:val="none" w:sz="0" w:space="0" w:color="auto"/>
      </w:divBdr>
    </w:div>
    <w:div w:id="1518347105">
      <w:marLeft w:val="0"/>
      <w:marRight w:val="0"/>
      <w:marTop w:val="0"/>
      <w:marBottom w:val="0"/>
      <w:divBdr>
        <w:top w:val="none" w:sz="0" w:space="0" w:color="auto"/>
        <w:left w:val="none" w:sz="0" w:space="0" w:color="auto"/>
        <w:bottom w:val="none" w:sz="0" w:space="0" w:color="auto"/>
        <w:right w:val="none" w:sz="0" w:space="0" w:color="auto"/>
      </w:divBdr>
    </w:div>
    <w:div w:id="1518347106">
      <w:marLeft w:val="0"/>
      <w:marRight w:val="0"/>
      <w:marTop w:val="0"/>
      <w:marBottom w:val="0"/>
      <w:divBdr>
        <w:top w:val="none" w:sz="0" w:space="0" w:color="auto"/>
        <w:left w:val="none" w:sz="0" w:space="0" w:color="auto"/>
        <w:bottom w:val="none" w:sz="0" w:space="0" w:color="auto"/>
        <w:right w:val="none" w:sz="0" w:space="0" w:color="auto"/>
      </w:divBdr>
    </w:div>
    <w:div w:id="1518347107">
      <w:marLeft w:val="0"/>
      <w:marRight w:val="0"/>
      <w:marTop w:val="0"/>
      <w:marBottom w:val="0"/>
      <w:divBdr>
        <w:top w:val="none" w:sz="0" w:space="0" w:color="auto"/>
        <w:left w:val="none" w:sz="0" w:space="0" w:color="auto"/>
        <w:bottom w:val="none" w:sz="0" w:space="0" w:color="auto"/>
        <w:right w:val="none" w:sz="0" w:space="0" w:color="auto"/>
      </w:divBdr>
    </w:div>
    <w:div w:id="1518347108">
      <w:marLeft w:val="0"/>
      <w:marRight w:val="0"/>
      <w:marTop w:val="0"/>
      <w:marBottom w:val="0"/>
      <w:divBdr>
        <w:top w:val="none" w:sz="0" w:space="0" w:color="auto"/>
        <w:left w:val="none" w:sz="0" w:space="0" w:color="auto"/>
        <w:bottom w:val="none" w:sz="0" w:space="0" w:color="auto"/>
        <w:right w:val="none" w:sz="0" w:space="0" w:color="auto"/>
      </w:divBdr>
    </w:div>
    <w:div w:id="1518347111">
      <w:marLeft w:val="0"/>
      <w:marRight w:val="0"/>
      <w:marTop w:val="0"/>
      <w:marBottom w:val="0"/>
      <w:divBdr>
        <w:top w:val="none" w:sz="0" w:space="0" w:color="auto"/>
        <w:left w:val="none" w:sz="0" w:space="0" w:color="auto"/>
        <w:bottom w:val="none" w:sz="0" w:space="0" w:color="auto"/>
        <w:right w:val="none" w:sz="0" w:space="0" w:color="auto"/>
      </w:divBdr>
      <w:divsChild>
        <w:div w:id="1518346960">
          <w:marLeft w:val="0"/>
          <w:marRight w:val="0"/>
          <w:marTop w:val="0"/>
          <w:marBottom w:val="0"/>
          <w:divBdr>
            <w:top w:val="none" w:sz="0" w:space="0" w:color="auto"/>
            <w:left w:val="none" w:sz="0" w:space="0" w:color="auto"/>
            <w:bottom w:val="none" w:sz="0" w:space="0" w:color="auto"/>
            <w:right w:val="none" w:sz="0" w:space="0" w:color="auto"/>
          </w:divBdr>
        </w:div>
      </w:divsChild>
    </w:div>
    <w:div w:id="1518347113">
      <w:marLeft w:val="0"/>
      <w:marRight w:val="0"/>
      <w:marTop w:val="0"/>
      <w:marBottom w:val="0"/>
      <w:divBdr>
        <w:top w:val="none" w:sz="0" w:space="0" w:color="auto"/>
        <w:left w:val="none" w:sz="0" w:space="0" w:color="auto"/>
        <w:bottom w:val="none" w:sz="0" w:space="0" w:color="auto"/>
        <w:right w:val="none" w:sz="0" w:space="0" w:color="auto"/>
      </w:divBdr>
    </w:div>
    <w:div w:id="1518347116">
      <w:marLeft w:val="0"/>
      <w:marRight w:val="0"/>
      <w:marTop w:val="0"/>
      <w:marBottom w:val="0"/>
      <w:divBdr>
        <w:top w:val="none" w:sz="0" w:space="0" w:color="auto"/>
        <w:left w:val="none" w:sz="0" w:space="0" w:color="auto"/>
        <w:bottom w:val="none" w:sz="0" w:space="0" w:color="auto"/>
        <w:right w:val="none" w:sz="0" w:space="0" w:color="auto"/>
      </w:divBdr>
    </w:div>
    <w:div w:id="1518347117">
      <w:marLeft w:val="0"/>
      <w:marRight w:val="0"/>
      <w:marTop w:val="0"/>
      <w:marBottom w:val="0"/>
      <w:divBdr>
        <w:top w:val="none" w:sz="0" w:space="0" w:color="auto"/>
        <w:left w:val="none" w:sz="0" w:space="0" w:color="auto"/>
        <w:bottom w:val="none" w:sz="0" w:space="0" w:color="auto"/>
        <w:right w:val="none" w:sz="0" w:space="0" w:color="auto"/>
      </w:divBdr>
    </w:div>
    <w:div w:id="1518347118">
      <w:marLeft w:val="0"/>
      <w:marRight w:val="0"/>
      <w:marTop w:val="0"/>
      <w:marBottom w:val="0"/>
      <w:divBdr>
        <w:top w:val="none" w:sz="0" w:space="0" w:color="auto"/>
        <w:left w:val="none" w:sz="0" w:space="0" w:color="auto"/>
        <w:bottom w:val="none" w:sz="0" w:space="0" w:color="auto"/>
        <w:right w:val="none" w:sz="0" w:space="0" w:color="auto"/>
      </w:divBdr>
    </w:div>
    <w:div w:id="1518347119">
      <w:marLeft w:val="0"/>
      <w:marRight w:val="0"/>
      <w:marTop w:val="0"/>
      <w:marBottom w:val="0"/>
      <w:divBdr>
        <w:top w:val="none" w:sz="0" w:space="0" w:color="auto"/>
        <w:left w:val="none" w:sz="0" w:space="0" w:color="auto"/>
        <w:bottom w:val="none" w:sz="0" w:space="0" w:color="auto"/>
        <w:right w:val="none" w:sz="0" w:space="0" w:color="auto"/>
      </w:divBdr>
    </w:div>
    <w:div w:id="1518347121">
      <w:marLeft w:val="0"/>
      <w:marRight w:val="0"/>
      <w:marTop w:val="0"/>
      <w:marBottom w:val="0"/>
      <w:divBdr>
        <w:top w:val="none" w:sz="0" w:space="0" w:color="auto"/>
        <w:left w:val="none" w:sz="0" w:space="0" w:color="auto"/>
        <w:bottom w:val="none" w:sz="0" w:space="0" w:color="auto"/>
        <w:right w:val="none" w:sz="0" w:space="0" w:color="auto"/>
      </w:divBdr>
    </w:div>
    <w:div w:id="1518347122">
      <w:marLeft w:val="0"/>
      <w:marRight w:val="0"/>
      <w:marTop w:val="0"/>
      <w:marBottom w:val="0"/>
      <w:divBdr>
        <w:top w:val="none" w:sz="0" w:space="0" w:color="auto"/>
        <w:left w:val="none" w:sz="0" w:space="0" w:color="auto"/>
        <w:bottom w:val="none" w:sz="0" w:space="0" w:color="auto"/>
        <w:right w:val="none" w:sz="0" w:space="0" w:color="auto"/>
      </w:divBdr>
    </w:div>
    <w:div w:id="1518347123">
      <w:marLeft w:val="0"/>
      <w:marRight w:val="0"/>
      <w:marTop w:val="0"/>
      <w:marBottom w:val="0"/>
      <w:divBdr>
        <w:top w:val="none" w:sz="0" w:space="0" w:color="auto"/>
        <w:left w:val="none" w:sz="0" w:space="0" w:color="auto"/>
        <w:bottom w:val="none" w:sz="0" w:space="0" w:color="auto"/>
        <w:right w:val="none" w:sz="0" w:space="0" w:color="auto"/>
      </w:divBdr>
    </w:div>
    <w:div w:id="1518347124">
      <w:marLeft w:val="0"/>
      <w:marRight w:val="0"/>
      <w:marTop w:val="0"/>
      <w:marBottom w:val="0"/>
      <w:divBdr>
        <w:top w:val="none" w:sz="0" w:space="0" w:color="auto"/>
        <w:left w:val="none" w:sz="0" w:space="0" w:color="auto"/>
        <w:bottom w:val="none" w:sz="0" w:space="0" w:color="auto"/>
        <w:right w:val="none" w:sz="0" w:space="0" w:color="auto"/>
      </w:divBdr>
    </w:div>
    <w:div w:id="1518347125">
      <w:marLeft w:val="0"/>
      <w:marRight w:val="0"/>
      <w:marTop w:val="0"/>
      <w:marBottom w:val="0"/>
      <w:divBdr>
        <w:top w:val="none" w:sz="0" w:space="0" w:color="auto"/>
        <w:left w:val="none" w:sz="0" w:space="0" w:color="auto"/>
        <w:bottom w:val="none" w:sz="0" w:space="0" w:color="auto"/>
        <w:right w:val="none" w:sz="0" w:space="0" w:color="auto"/>
      </w:divBdr>
    </w:div>
    <w:div w:id="1518347126">
      <w:marLeft w:val="0"/>
      <w:marRight w:val="0"/>
      <w:marTop w:val="0"/>
      <w:marBottom w:val="0"/>
      <w:divBdr>
        <w:top w:val="none" w:sz="0" w:space="0" w:color="auto"/>
        <w:left w:val="none" w:sz="0" w:space="0" w:color="auto"/>
        <w:bottom w:val="none" w:sz="0" w:space="0" w:color="auto"/>
        <w:right w:val="none" w:sz="0" w:space="0" w:color="auto"/>
      </w:divBdr>
    </w:div>
    <w:div w:id="1518347127">
      <w:marLeft w:val="0"/>
      <w:marRight w:val="0"/>
      <w:marTop w:val="0"/>
      <w:marBottom w:val="0"/>
      <w:divBdr>
        <w:top w:val="none" w:sz="0" w:space="0" w:color="auto"/>
        <w:left w:val="none" w:sz="0" w:space="0" w:color="auto"/>
        <w:bottom w:val="none" w:sz="0" w:space="0" w:color="auto"/>
        <w:right w:val="none" w:sz="0" w:space="0" w:color="auto"/>
      </w:divBdr>
    </w:div>
    <w:div w:id="1518347130">
      <w:marLeft w:val="0"/>
      <w:marRight w:val="0"/>
      <w:marTop w:val="0"/>
      <w:marBottom w:val="0"/>
      <w:divBdr>
        <w:top w:val="none" w:sz="0" w:space="0" w:color="auto"/>
        <w:left w:val="none" w:sz="0" w:space="0" w:color="auto"/>
        <w:bottom w:val="none" w:sz="0" w:space="0" w:color="auto"/>
        <w:right w:val="none" w:sz="0" w:space="0" w:color="auto"/>
      </w:divBdr>
      <w:divsChild>
        <w:div w:id="1518347061">
          <w:marLeft w:val="0"/>
          <w:marRight w:val="0"/>
          <w:marTop w:val="0"/>
          <w:marBottom w:val="0"/>
          <w:divBdr>
            <w:top w:val="none" w:sz="0" w:space="0" w:color="auto"/>
            <w:left w:val="none" w:sz="0" w:space="0" w:color="auto"/>
            <w:bottom w:val="none" w:sz="0" w:space="0" w:color="auto"/>
            <w:right w:val="none" w:sz="0" w:space="0" w:color="auto"/>
          </w:divBdr>
          <w:divsChild>
            <w:div w:id="1518347222">
              <w:marLeft w:val="0"/>
              <w:marRight w:val="0"/>
              <w:marTop w:val="0"/>
              <w:marBottom w:val="0"/>
              <w:divBdr>
                <w:top w:val="none" w:sz="0" w:space="0" w:color="auto"/>
                <w:left w:val="none" w:sz="0" w:space="0" w:color="auto"/>
                <w:bottom w:val="none" w:sz="0" w:space="0" w:color="auto"/>
                <w:right w:val="none" w:sz="0" w:space="0" w:color="auto"/>
              </w:divBdr>
              <w:divsChild>
                <w:div w:id="1518346941">
                  <w:marLeft w:val="0"/>
                  <w:marRight w:val="0"/>
                  <w:marTop w:val="0"/>
                  <w:marBottom w:val="0"/>
                  <w:divBdr>
                    <w:top w:val="none" w:sz="0" w:space="0" w:color="auto"/>
                    <w:left w:val="none" w:sz="0" w:space="0" w:color="auto"/>
                    <w:bottom w:val="none" w:sz="0" w:space="0" w:color="auto"/>
                    <w:right w:val="none" w:sz="0" w:space="0" w:color="auto"/>
                  </w:divBdr>
                  <w:divsChild>
                    <w:div w:id="1518347014">
                      <w:marLeft w:val="0"/>
                      <w:marRight w:val="0"/>
                      <w:marTop w:val="0"/>
                      <w:marBottom w:val="0"/>
                      <w:divBdr>
                        <w:top w:val="none" w:sz="0" w:space="0" w:color="auto"/>
                        <w:left w:val="none" w:sz="0" w:space="0" w:color="auto"/>
                        <w:bottom w:val="none" w:sz="0" w:space="0" w:color="auto"/>
                        <w:right w:val="none" w:sz="0" w:space="0" w:color="auto"/>
                      </w:divBdr>
                      <w:divsChild>
                        <w:div w:id="1518347047">
                          <w:marLeft w:val="0"/>
                          <w:marRight w:val="0"/>
                          <w:marTop w:val="0"/>
                          <w:marBottom w:val="0"/>
                          <w:divBdr>
                            <w:top w:val="none" w:sz="0" w:space="0" w:color="auto"/>
                            <w:left w:val="none" w:sz="0" w:space="0" w:color="auto"/>
                            <w:bottom w:val="none" w:sz="0" w:space="0" w:color="auto"/>
                            <w:right w:val="none" w:sz="0" w:space="0" w:color="auto"/>
                          </w:divBdr>
                        </w:div>
                        <w:div w:id="1518347115">
                          <w:marLeft w:val="0"/>
                          <w:marRight w:val="0"/>
                          <w:marTop w:val="0"/>
                          <w:marBottom w:val="0"/>
                          <w:divBdr>
                            <w:top w:val="none" w:sz="0" w:space="0" w:color="auto"/>
                            <w:left w:val="none" w:sz="0" w:space="0" w:color="auto"/>
                            <w:bottom w:val="none" w:sz="0" w:space="0" w:color="auto"/>
                            <w:right w:val="none" w:sz="0" w:space="0" w:color="auto"/>
                          </w:divBdr>
                        </w:div>
                        <w:div w:id="15183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47131">
      <w:marLeft w:val="0"/>
      <w:marRight w:val="0"/>
      <w:marTop w:val="0"/>
      <w:marBottom w:val="0"/>
      <w:divBdr>
        <w:top w:val="none" w:sz="0" w:space="0" w:color="auto"/>
        <w:left w:val="none" w:sz="0" w:space="0" w:color="auto"/>
        <w:bottom w:val="none" w:sz="0" w:space="0" w:color="auto"/>
        <w:right w:val="none" w:sz="0" w:space="0" w:color="auto"/>
      </w:divBdr>
    </w:div>
    <w:div w:id="1518347132">
      <w:marLeft w:val="0"/>
      <w:marRight w:val="0"/>
      <w:marTop w:val="0"/>
      <w:marBottom w:val="0"/>
      <w:divBdr>
        <w:top w:val="none" w:sz="0" w:space="0" w:color="auto"/>
        <w:left w:val="none" w:sz="0" w:space="0" w:color="auto"/>
        <w:bottom w:val="none" w:sz="0" w:space="0" w:color="auto"/>
        <w:right w:val="none" w:sz="0" w:space="0" w:color="auto"/>
      </w:divBdr>
    </w:div>
    <w:div w:id="1518347134">
      <w:marLeft w:val="0"/>
      <w:marRight w:val="0"/>
      <w:marTop w:val="0"/>
      <w:marBottom w:val="0"/>
      <w:divBdr>
        <w:top w:val="none" w:sz="0" w:space="0" w:color="auto"/>
        <w:left w:val="none" w:sz="0" w:space="0" w:color="auto"/>
        <w:bottom w:val="none" w:sz="0" w:space="0" w:color="auto"/>
        <w:right w:val="none" w:sz="0" w:space="0" w:color="auto"/>
      </w:divBdr>
    </w:div>
    <w:div w:id="1518347135">
      <w:marLeft w:val="0"/>
      <w:marRight w:val="0"/>
      <w:marTop w:val="0"/>
      <w:marBottom w:val="0"/>
      <w:divBdr>
        <w:top w:val="none" w:sz="0" w:space="0" w:color="auto"/>
        <w:left w:val="none" w:sz="0" w:space="0" w:color="auto"/>
        <w:bottom w:val="none" w:sz="0" w:space="0" w:color="auto"/>
        <w:right w:val="none" w:sz="0" w:space="0" w:color="auto"/>
      </w:divBdr>
    </w:div>
    <w:div w:id="1518347138">
      <w:marLeft w:val="0"/>
      <w:marRight w:val="0"/>
      <w:marTop w:val="0"/>
      <w:marBottom w:val="0"/>
      <w:divBdr>
        <w:top w:val="none" w:sz="0" w:space="0" w:color="auto"/>
        <w:left w:val="none" w:sz="0" w:space="0" w:color="auto"/>
        <w:bottom w:val="none" w:sz="0" w:space="0" w:color="auto"/>
        <w:right w:val="none" w:sz="0" w:space="0" w:color="auto"/>
      </w:divBdr>
    </w:div>
    <w:div w:id="1518347139">
      <w:marLeft w:val="0"/>
      <w:marRight w:val="0"/>
      <w:marTop w:val="0"/>
      <w:marBottom w:val="0"/>
      <w:divBdr>
        <w:top w:val="none" w:sz="0" w:space="0" w:color="auto"/>
        <w:left w:val="none" w:sz="0" w:space="0" w:color="auto"/>
        <w:bottom w:val="none" w:sz="0" w:space="0" w:color="auto"/>
        <w:right w:val="none" w:sz="0" w:space="0" w:color="auto"/>
      </w:divBdr>
    </w:div>
    <w:div w:id="1518347143">
      <w:marLeft w:val="0"/>
      <w:marRight w:val="0"/>
      <w:marTop w:val="0"/>
      <w:marBottom w:val="0"/>
      <w:divBdr>
        <w:top w:val="none" w:sz="0" w:space="0" w:color="auto"/>
        <w:left w:val="none" w:sz="0" w:space="0" w:color="auto"/>
        <w:bottom w:val="none" w:sz="0" w:space="0" w:color="auto"/>
        <w:right w:val="none" w:sz="0" w:space="0" w:color="auto"/>
      </w:divBdr>
    </w:div>
    <w:div w:id="1518347144">
      <w:marLeft w:val="0"/>
      <w:marRight w:val="0"/>
      <w:marTop w:val="0"/>
      <w:marBottom w:val="0"/>
      <w:divBdr>
        <w:top w:val="none" w:sz="0" w:space="0" w:color="auto"/>
        <w:left w:val="none" w:sz="0" w:space="0" w:color="auto"/>
        <w:bottom w:val="none" w:sz="0" w:space="0" w:color="auto"/>
        <w:right w:val="none" w:sz="0" w:space="0" w:color="auto"/>
      </w:divBdr>
    </w:div>
    <w:div w:id="1518347146">
      <w:marLeft w:val="0"/>
      <w:marRight w:val="0"/>
      <w:marTop w:val="0"/>
      <w:marBottom w:val="0"/>
      <w:divBdr>
        <w:top w:val="none" w:sz="0" w:space="0" w:color="auto"/>
        <w:left w:val="none" w:sz="0" w:space="0" w:color="auto"/>
        <w:bottom w:val="none" w:sz="0" w:space="0" w:color="auto"/>
        <w:right w:val="none" w:sz="0" w:space="0" w:color="auto"/>
      </w:divBdr>
    </w:div>
    <w:div w:id="1518347147">
      <w:marLeft w:val="0"/>
      <w:marRight w:val="0"/>
      <w:marTop w:val="0"/>
      <w:marBottom w:val="0"/>
      <w:divBdr>
        <w:top w:val="none" w:sz="0" w:space="0" w:color="auto"/>
        <w:left w:val="none" w:sz="0" w:space="0" w:color="auto"/>
        <w:bottom w:val="none" w:sz="0" w:space="0" w:color="auto"/>
        <w:right w:val="none" w:sz="0" w:space="0" w:color="auto"/>
      </w:divBdr>
    </w:div>
    <w:div w:id="1518347149">
      <w:marLeft w:val="0"/>
      <w:marRight w:val="0"/>
      <w:marTop w:val="0"/>
      <w:marBottom w:val="0"/>
      <w:divBdr>
        <w:top w:val="none" w:sz="0" w:space="0" w:color="auto"/>
        <w:left w:val="none" w:sz="0" w:space="0" w:color="auto"/>
        <w:bottom w:val="none" w:sz="0" w:space="0" w:color="auto"/>
        <w:right w:val="none" w:sz="0" w:space="0" w:color="auto"/>
      </w:divBdr>
    </w:div>
    <w:div w:id="1518347150">
      <w:marLeft w:val="0"/>
      <w:marRight w:val="0"/>
      <w:marTop w:val="0"/>
      <w:marBottom w:val="0"/>
      <w:divBdr>
        <w:top w:val="none" w:sz="0" w:space="0" w:color="auto"/>
        <w:left w:val="none" w:sz="0" w:space="0" w:color="auto"/>
        <w:bottom w:val="none" w:sz="0" w:space="0" w:color="auto"/>
        <w:right w:val="none" w:sz="0" w:space="0" w:color="auto"/>
      </w:divBdr>
    </w:div>
    <w:div w:id="1518347151">
      <w:marLeft w:val="0"/>
      <w:marRight w:val="0"/>
      <w:marTop w:val="0"/>
      <w:marBottom w:val="0"/>
      <w:divBdr>
        <w:top w:val="none" w:sz="0" w:space="0" w:color="auto"/>
        <w:left w:val="none" w:sz="0" w:space="0" w:color="auto"/>
        <w:bottom w:val="none" w:sz="0" w:space="0" w:color="auto"/>
        <w:right w:val="none" w:sz="0" w:space="0" w:color="auto"/>
      </w:divBdr>
    </w:div>
    <w:div w:id="1518347152">
      <w:marLeft w:val="0"/>
      <w:marRight w:val="0"/>
      <w:marTop w:val="0"/>
      <w:marBottom w:val="0"/>
      <w:divBdr>
        <w:top w:val="none" w:sz="0" w:space="0" w:color="auto"/>
        <w:left w:val="none" w:sz="0" w:space="0" w:color="auto"/>
        <w:bottom w:val="none" w:sz="0" w:space="0" w:color="auto"/>
        <w:right w:val="none" w:sz="0" w:space="0" w:color="auto"/>
      </w:divBdr>
    </w:div>
    <w:div w:id="1518347153">
      <w:marLeft w:val="0"/>
      <w:marRight w:val="0"/>
      <w:marTop w:val="0"/>
      <w:marBottom w:val="0"/>
      <w:divBdr>
        <w:top w:val="none" w:sz="0" w:space="0" w:color="auto"/>
        <w:left w:val="none" w:sz="0" w:space="0" w:color="auto"/>
        <w:bottom w:val="none" w:sz="0" w:space="0" w:color="auto"/>
        <w:right w:val="none" w:sz="0" w:space="0" w:color="auto"/>
      </w:divBdr>
    </w:div>
    <w:div w:id="1518347154">
      <w:marLeft w:val="0"/>
      <w:marRight w:val="0"/>
      <w:marTop w:val="0"/>
      <w:marBottom w:val="0"/>
      <w:divBdr>
        <w:top w:val="none" w:sz="0" w:space="0" w:color="auto"/>
        <w:left w:val="none" w:sz="0" w:space="0" w:color="auto"/>
        <w:bottom w:val="none" w:sz="0" w:space="0" w:color="auto"/>
        <w:right w:val="none" w:sz="0" w:space="0" w:color="auto"/>
      </w:divBdr>
    </w:div>
    <w:div w:id="1518347155">
      <w:marLeft w:val="0"/>
      <w:marRight w:val="0"/>
      <w:marTop w:val="0"/>
      <w:marBottom w:val="0"/>
      <w:divBdr>
        <w:top w:val="none" w:sz="0" w:space="0" w:color="auto"/>
        <w:left w:val="none" w:sz="0" w:space="0" w:color="auto"/>
        <w:bottom w:val="none" w:sz="0" w:space="0" w:color="auto"/>
        <w:right w:val="none" w:sz="0" w:space="0" w:color="auto"/>
      </w:divBdr>
      <w:divsChild>
        <w:div w:id="1518347140">
          <w:marLeft w:val="0"/>
          <w:marRight w:val="0"/>
          <w:marTop w:val="0"/>
          <w:marBottom w:val="0"/>
          <w:divBdr>
            <w:top w:val="none" w:sz="0" w:space="0" w:color="auto"/>
            <w:left w:val="none" w:sz="0" w:space="0" w:color="auto"/>
            <w:bottom w:val="none" w:sz="0" w:space="0" w:color="auto"/>
            <w:right w:val="none" w:sz="0" w:space="0" w:color="auto"/>
          </w:divBdr>
          <w:divsChild>
            <w:div w:id="1518346943">
              <w:marLeft w:val="0"/>
              <w:marRight w:val="0"/>
              <w:marTop w:val="0"/>
              <w:marBottom w:val="0"/>
              <w:divBdr>
                <w:top w:val="none" w:sz="0" w:space="0" w:color="auto"/>
                <w:left w:val="none" w:sz="0" w:space="0" w:color="auto"/>
                <w:bottom w:val="none" w:sz="0" w:space="0" w:color="auto"/>
                <w:right w:val="none" w:sz="0" w:space="0" w:color="auto"/>
              </w:divBdr>
              <w:divsChild>
                <w:div w:id="1518347204">
                  <w:marLeft w:val="0"/>
                  <w:marRight w:val="0"/>
                  <w:marTop w:val="0"/>
                  <w:marBottom w:val="0"/>
                  <w:divBdr>
                    <w:top w:val="none" w:sz="0" w:space="0" w:color="auto"/>
                    <w:left w:val="none" w:sz="0" w:space="0" w:color="auto"/>
                    <w:bottom w:val="none" w:sz="0" w:space="0" w:color="auto"/>
                    <w:right w:val="none" w:sz="0" w:space="0" w:color="auto"/>
                  </w:divBdr>
                  <w:divsChild>
                    <w:div w:id="1518347042">
                      <w:marLeft w:val="0"/>
                      <w:marRight w:val="0"/>
                      <w:marTop w:val="0"/>
                      <w:marBottom w:val="0"/>
                      <w:divBdr>
                        <w:top w:val="none" w:sz="0" w:space="0" w:color="auto"/>
                        <w:left w:val="none" w:sz="0" w:space="0" w:color="auto"/>
                        <w:bottom w:val="none" w:sz="0" w:space="0" w:color="auto"/>
                        <w:right w:val="none" w:sz="0" w:space="0" w:color="auto"/>
                      </w:divBdr>
                      <w:divsChild>
                        <w:div w:id="1518347024">
                          <w:marLeft w:val="720"/>
                          <w:marRight w:val="720"/>
                          <w:marTop w:val="100"/>
                          <w:marBottom w:val="100"/>
                          <w:divBdr>
                            <w:top w:val="none" w:sz="0" w:space="0" w:color="auto"/>
                            <w:left w:val="none" w:sz="0" w:space="0" w:color="auto"/>
                            <w:bottom w:val="none" w:sz="0" w:space="0" w:color="auto"/>
                            <w:right w:val="none" w:sz="0" w:space="0" w:color="auto"/>
                          </w:divBdr>
                          <w:divsChild>
                            <w:div w:id="1518347103">
                              <w:marLeft w:val="0"/>
                              <w:marRight w:val="0"/>
                              <w:marTop w:val="0"/>
                              <w:marBottom w:val="0"/>
                              <w:divBdr>
                                <w:top w:val="none" w:sz="0" w:space="0" w:color="auto"/>
                                <w:left w:val="none" w:sz="0" w:space="0" w:color="auto"/>
                                <w:bottom w:val="none" w:sz="0" w:space="0" w:color="auto"/>
                                <w:right w:val="none" w:sz="0" w:space="0" w:color="auto"/>
                              </w:divBdr>
                              <w:divsChild>
                                <w:div w:id="15183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47156">
      <w:marLeft w:val="0"/>
      <w:marRight w:val="0"/>
      <w:marTop w:val="0"/>
      <w:marBottom w:val="0"/>
      <w:divBdr>
        <w:top w:val="none" w:sz="0" w:space="0" w:color="auto"/>
        <w:left w:val="none" w:sz="0" w:space="0" w:color="auto"/>
        <w:bottom w:val="none" w:sz="0" w:space="0" w:color="auto"/>
        <w:right w:val="none" w:sz="0" w:space="0" w:color="auto"/>
      </w:divBdr>
    </w:div>
    <w:div w:id="1518347157">
      <w:marLeft w:val="0"/>
      <w:marRight w:val="0"/>
      <w:marTop w:val="0"/>
      <w:marBottom w:val="0"/>
      <w:divBdr>
        <w:top w:val="none" w:sz="0" w:space="0" w:color="auto"/>
        <w:left w:val="none" w:sz="0" w:space="0" w:color="auto"/>
        <w:bottom w:val="none" w:sz="0" w:space="0" w:color="auto"/>
        <w:right w:val="none" w:sz="0" w:space="0" w:color="auto"/>
      </w:divBdr>
    </w:div>
    <w:div w:id="1518347159">
      <w:marLeft w:val="0"/>
      <w:marRight w:val="0"/>
      <w:marTop w:val="0"/>
      <w:marBottom w:val="0"/>
      <w:divBdr>
        <w:top w:val="none" w:sz="0" w:space="0" w:color="auto"/>
        <w:left w:val="none" w:sz="0" w:space="0" w:color="auto"/>
        <w:bottom w:val="none" w:sz="0" w:space="0" w:color="auto"/>
        <w:right w:val="none" w:sz="0" w:space="0" w:color="auto"/>
      </w:divBdr>
    </w:div>
    <w:div w:id="1518347160">
      <w:marLeft w:val="0"/>
      <w:marRight w:val="0"/>
      <w:marTop w:val="0"/>
      <w:marBottom w:val="0"/>
      <w:divBdr>
        <w:top w:val="none" w:sz="0" w:space="0" w:color="auto"/>
        <w:left w:val="none" w:sz="0" w:space="0" w:color="auto"/>
        <w:bottom w:val="none" w:sz="0" w:space="0" w:color="auto"/>
        <w:right w:val="none" w:sz="0" w:space="0" w:color="auto"/>
      </w:divBdr>
    </w:div>
    <w:div w:id="1518347162">
      <w:marLeft w:val="0"/>
      <w:marRight w:val="0"/>
      <w:marTop w:val="0"/>
      <w:marBottom w:val="0"/>
      <w:divBdr>
        <w:top w:val="none" w:sz="0" w:space="0" w:color="auto"/>
        <w:left w:val="none" w:sz="0" w:space="0" w:color="auto"/>
        <w:bottom w:val="none" w:sz="0" w:space="0" w:color="auto"/>
        <w:right w:val="none" w:sz="0" w:space="0" w:color="auto"/>
      </w:divBdr>
    </w:div>
    <w:div w:id="1518347163">
      <w:marLeft w:val="0"/>
      <w:marRight w:val="0"/>
      <w:marTop w:val="0"/>
      <w:marBottom w:val="0"/>
      <w:divBdr>
        <w:top w:val="none" w:sz="0" w:space="0" w:color="auto"/>
        <w:left w:val="none" w:sz="0" w:space="0" w:color="auto"/>
        <w:bottom w:val="none" w:sz="0" w:space="0" w:color="auto"/>
        <w:right w:val="none" w:sz="0" w:space="0" w:color="auto"/>
      </w:divBdr>
    </w:div>
    <w:div w:id="1518347164">
      <w:marLeft w:val="0"/>
      <w:marRight w:val="0"/>
      <w:marTop w:val="0"/>
      <w:marBottom w:val="0"/>
      <w:divBdr>
        <w:top w:val="none" w:sz="0" w:space="0" w:color="auto"/>
        <w:left w:val="none" w:sz="0" w:space="0" w:color="auto"/>
        <w:bottom w:val="none" w:sz="0" w:space="0" w:color="auto"/>
        <w:right w:val="none" w:sz="0" w:space="0" w:color="auto"/>
      </w:divBdr>
    </w:div>
    <w:div w:id="1518347165">
      <w:marLeft w:val="0"/>
      <w:marRight w:val="0"/>
      <w:marTop w:val="0"/>
      <w:marBottom w:val="0"/>
      <w:divBdr>
        <w:top w:val="none" w:sz="0" w:space="0" w:color="auto"/>
        <w:left w:val="none" w:sz="0" w:space="0" w:color="auto"/>
        <w:bottom w:val="none" w:sz="0" w:space="0" w:color="auto"/>
        <w:right w:val="none" w:sz="0" w:space="0" w:color="auto"/>
      </w:divBdr>
    </w:div>
    <w:div w:id="1518347167">
      <w:marLeft w:val="0"/>
      <w:marRight w:val="0"/>
      <w:marTop w:val="0"/>
      <w:marBottom w:val="0"/>
      <w:divBdr>
        <w:top w:val="none" w:sz="0" w:space="0" w:color="auto"/>
        <w:left w:val="none" w:sz="0" w:space="0" w:color="auto"/>
        <w:bottom w:val="none" w:sz="0" w:space="0" w:color="auto"/>
        <w:right w:val="none" w:sz="0" w:space="0" w:color="auto"/>
      </w:divBdr>
    </w:div>
    <w:div w:id="1518347168">
      <w:marLeft w:val="0"/>
      <w:marRight w:val="0"/>
      <w:marTop w:val="0"/>
      <w:marBottom w:val="0"/>
      <w:divBdr>
        <w:top w:val="none" w:sz="0" w:space="0" w:color="auto"/>
        <w:left w:val="none" w:sz="0" w:space="0" w:color="auto"/>
        <w:bottom w:val="none" w:sz="0" w:space="0" w:color="auto"/>
        <w:right w:val="none" w:sz="0" w:space="0" w:color="auto"/>
      </w:divBdr>
    </w:div>
    <w:div w:id="1518347169">
      <w:marLeft w:val="0"/>
      <w:marRight w:val="0"/>
      <w:marTop w:val="0"/>
      <w:marBottom w:val="0"/>
      <w:divBdr>
        <w:top w:val="none" w:sz="0" w:space="0" w:color="auto"/>
        <w:left w:val="none" w:sz="0" w:space="0" w:color="auto"/>
        <w:bottom w:val="none" w:sz="0" w:space="0" w:color="auto"/>
        <w:right w:val="none" w:sz="0" w:space="0" w:color="auto"/>
      </w:divBdr>
    </w:div>
    <w:div w:id="1518347171">
      <w:marLeft w:val="0"/>
      <w:marRight w:val="0"/>
      <w:marTop w:val="0"/>
      <w:marBottom w:val="0"/>
      <w:divBdr>
        <w:top w:val="none" w:sz="0" w:space="0" w:color="auto"/>
        <w:left w:val="none" w:sz="0" w:space="0" w:color="auto"/>
        <w:bottom w:val="none" w:sz="0" w:space="0" w:color="auto"/>
        <w:right w:val="none" w:sz="0" w:space="0" w:color="auto"/>
      </w:divBdr>
    </w:div>
    <w:div w:id="1518347172">
      <w:marLeft w:val="0"/>
      <w:marRight w:val="0"/>
      <w:marTop w:val="0"/>
      <w:marBottom w:val="0"/>
      <w:divBdr>
        <w:top w:val="none" w:sz="0" w:space="0" w:color="auto"/>
        <w:left w:val="none" w:sz="0" w:space="0" w:color="auto"/>
        <w:bottom w:val="none" w:sz="0" w:space="0" w:color="auto"/>
        <w:right w:val="none" w:sz="0" w:space="0" w:color="auto"/>
      </w:divBdr>
    </w:div>
    <w:div w:id="1518347173">
      <w:marLeft w:val="0"/>
      <w:marRight w:val="0"/>
      <w:marTop w:val="0"/>
      <w:marBottom w:val="0"/>
      <w:divBdr>
        <w:top w:val="none" w:sz="0" w:space="0" w:color="auto"/>
        <w:left w:val="none" w:sz="0" w:space="0" w:color="auto"/>
        <w:bottom w:val="none" w:sz="0" w:space="0" w:color="auto"/>
        <w:right w:val="none" w:sz="0" w:space="0" w:color="auto"/>
      </w:divBdr>
    </w:div>
    <w:div w:id="1518347174">
      <w:marLeft w:val="0"/>
      <w:marRight w:val="0"/>
      <w:marTop w:val="0"/>
      <w:marBottom w:val="0"/>
      <w:divBdr>
        <w:top w:val="none" w:sz="0" w:space="0" w:color="auto"/>
        <w:left w:val="none" w:sz="0" w:space="0" w:color="auto"/>
        <w:bottom w:val="none" w:sz="0" w:space="0" w:color="auto"/>
        <w:right w:val="none" w:sz="0" w:space="0" w:color="auto"/>
      </w:divBdr>
    </w:div>
    <w:div w:id="1518347175">
      <w:marLeft w:val="0"/>
      <w:marRight w:val="0"/>
      <w:marTop w:val="0"/>
      <w:marBottom w:val="0"/>
      <w:divBdr>
        <w:top w:val="none" w:sz="0" w:space="0" w:color="auto"/>
        <w:left w:val="none" w:sz="0" w:space="0" w:color="auto"/>
        <w:bottom w:val="none" w:sz="0" w:space="0" w:color="auto"/>
        <w:right w:val="none" w:sz="0" w:space="0" w:color="auto"/>
      </w:divBdr>
      <w:divsChild>
        <w:div w:id="1518347185">
          <w:marLeft w:val="0"/>
          <w:marRight w:val="0"/>
          <w:marTop w:val="0"/>
          <w:marBottom w:val="0"/>
          <w:divBdr>
            <w:top w:val="none" w:sz="0" w:space="0" w:color="auto"/>
            <w:left w:val="none" w:sz="0" w:space="0" w:color="auto"/>
            <w:bottom w:val="none" w:sz="0" w:space="0" w:color="auto"/>
            <w:right w:val="none" w:sz="0" w:space="0" w:color="auto"/>
          </w:divBdr>
        </w:div>
      </w:divsChild>
    </w:div>
    <w:div w:id="1518347177">
      <w:marLeft w:val="0"/>
      <w:marRight w:val="0"/>
      <w:marTop w:val="0"/>
      <w:marBottom w:val="0"/>
      <w:divBdr>
        <w:top w:val="none" w:sz="0" w:space="0" w:color="auto"/>
        <w:left w:val="none" w:sz="0" w:space="0" w:color="auto"/>
        <w:bottom w:val="none" w:sz="0" w:space="0" w:color="auto"/>
        <w:right w:val="none" w:sz="0" w:space="0" w:color="auto"/>
      </w:divBdr>
    </w:div>
    <w:div w:id="1518347178">
      <w:marLeft w:val="0"/>
      <w:marRight w:val="0"/>
      <w:marTop w:val="0"/>
      <w:marBottom w:val="0"/>
      <w:divBdr>
        <w:top w:val="none" w:sz="0" w:space="0" w:color="auto"/>
        <w:left w:val="none" w:sz="0" w:space="0" w:color="auto"/>
        <w:bottom w:val="none" w:sz="0" w:space="0" w:color="auto"/>
        <w:right w:val="none" w:sz="0" w:space="0" w:color="auto"/>
      </w:divBdr>
    </w:div>
    <w:div w:id="1518347180">
      <w:marLeft w:val="0"/>
      <w:marRight w:val="0"/>
      <w:marTop w:val="0"/>
      <w:marBottom w:val="0"/>
      <w:divBdr>
        <w:top w:val="none" w:sz="0" w:space="0" w:color="auto"/>
        <w:left w:val="none" w:sz="0" w:space="0" w:color="auto"/>
        <w:bottom w:val="none" w:sz="0" w:space="0" w:color="auto"/>
        <w:right w:val="none" w:sz="0" w:space="0" w:color="auto"/>
      </w:divBdr>
    </w:div>
    <w:div w:id="1518347181">
      <w:marLeft w:val="0"/>
      <w:marRight w:val="0"/>
      <w:marTop w:val="0"/>
      <w:marBottom w:val="0"/>
      <w:divBdr>
        <w:top w:val="none" w:sz="0" w:space="0" w:color="auto"/>
        <w:left w:val="none" w:sz="0" w:space="0" w:color="auto"/>
        <w:bottom w:val="none" w:sz="0" w:space="0" w:color="auto"/>
        <w:right w:val="none" w:sz="0" w:space="0" w:color="auto"/>
      </w:divBdr>
    </w:div>
    <w:div w:id="1518347183">
      <w:marLeft w:val="0"/>
      <w:marRight w:val="0"/>
      <w:marTop w:val="0"/>
      <w:marBottom w:val="0"/>
      <w:divBdr>
        <w:top w:val="none" w:sz="0" w:space="0" w:color="auto"/>
        <w:left w:val="none" w:sz="0" w:space="0" w:color="auto"/>
        <w:bottom w:val="none" w:sz="0" w:space="0" w:color="auto"/>
        <w:right w:val="none" w:sz="0" w:space="0" w:color="auto"/>
      </w:divBdr>
    </w:div>
    <w:div w:id="1518347184">
      <w:marLeft w:val="0"/>
      <w:marRight w:val="0"/>
      <w:marTop w:val="0"/>
      <w:marBottom w:val="0"/>
      <w:divBdr>
        <w:top w:val="none" w:sz="0" w:space="0" w:color="auto"/>
        <w:left w:val="none" w:sz="0" w:space="0" w:color="auto"/>
        <w:bottom w:val="none" w:sz="0" w:space="0" w:color="auto"/>
        <w:right w:val="none" w:sz="0" w:space="0" w:color="auto"/>
      </w:divBdr>
    </w:div>
    <w:div w:id="1518347186">
      <w:marLeft w:val="0"/>
      <w:marRight w:val="0"/>
      <w:marTop w:val="0"/>
      <w:marBottom w:val="0"/>
      <w:divBdr>
        <w:top w:val="none" w:sz="0" w:space="0" w:color="auto"/>
        <w:left w:val="none" w:sz="0" w:space="0" w:color="auto"/>
        <w:bottom w:val="none" w:sz="0" w:space="0" w:color="auto"/>
        <w:right w:val="none" w:sz="0" w:space="0" w:color="auto"/>
      </w:divBdr>
    </w:div>
    <w:div w:id="1518347187">
      <w:marLeft w:val="0"/>
      <w:marRight w:val="0"/>
      <w:marTop w:val="0"/>
      <w:marBottom w:val="0"/>
      <w:divBdr>
        <w:top w:val="none" w:sz="0" w:space="0" w:color="auto"/>
        <w:left w:val="none" w:sz="0" w:space="0" w:color="auto"/>
        <w:bottom w:val="none" w:sz="0" w:space="0" w:color="auto"/>
        <w:right w:val="none" w:sz="0" w:space="0" w:color="auto"/>
      </w:divBdr>
      <w:divsChild>
        <w:div w:id="1518346953">
          <w:marLeft w:val="0"/>
          <w:marRight w:val="0"/>
          <w:marTop w:val="0"/>
          <w:marBottom w:val="0"/>
          <w:divBdr>
            <w:top w:val="none" w:sz="0" w:space="0" w:color="auto"/>
            <w:left w:val="none" w:sz="0" w:space="0" w:color="auto"/>
            <w:bottom w:val="none" w:sz="0" w:space="0" w:color="auto"/>
            <w:right w:val="none" w:sz="0" w:space="0" w:color="auto"/>
          </w:divBdr>
          <w:divsChild>
            <w:div w:id="1518346939">
              <w:marLeft w:val="0"/>
              <w:marRight w:val="0"/>
              <w:marTop w:val="0"/>
              <w:marBottom w:val="0"/>
              <w:divBdr>
                <w:top w:val="none" w:sz="0" w:space="0" w:color="auto"/>
                <w:left w:val="none" w:sz="0" w:space="0" w:color="auto"/>
                <w:bottom w:val="none" w:sz="0" w:space="0" w:color="auto"/>
                <w:right w:val="none" w:sz="0" w:space="0" w:color="auto"/>
              </w:divBdr>
            </w:div>
            <w:div w:id="1518346952">
              <w:marLeft w:val="0"/>
              <w:marRight w:val="0"/>
              <w:marTop w:val="0"/>
              <w:marBottom w:val="0"/>
              <w:divBdr>
                <w:top w:val="none" w:sz="0" w:space="0" w:color="auto"/>
                <w:left w:val="none" w:sz="0" w:space="0" w:color="auto"/>
                <w:bottom w:val="none" w:sz="0" w:space="0" w:color="auto"/>
                <w:right w:val="none" w:sz="0" w:space="0" w:color="auto"/>
              </w:divBdr>
            </w:div>
            <w:div w:id="1518346963">
              <w:marLeft w:val="0"/>
              <w:marRight w:val="0"/>
              <w:marTop w:val="0"/>
              <w:marBottom w:val="0"/>
              <w:divBdr>
                <w:top w:val="none" w:sz="0" w:space="0" w:color="auto"/>
                <w:left w:val="none" w:sz="0" w:space="0" w:color="auto"/>
                <w:bottom w:val="none" w:sz="0" w:space="0" w:color="auto"/>
                <w:right w:val="none" w:sz="0" w:space="0" w:color="auto"/>
              </w:divBdr>
            </w:div>
            <w:div w:id="1518346982">
              <w:marLeft w:val="0"/>
              <w:marRight w:val="0"/>
              <w:marTop w:val="0"/>
              <w:marBottom w:val="0"/>
              <w:divBdr>
                <w:top w:val="none" w:sz="0" w:space="0" w:color="auto"/>
                <w:left w:val="none" w:sz="0" w:space="0" w:color="auto"/>
                <w:bottom w:val="none" w:sz="0" w:space="0" w:color="auto"/>
                <w:right w:val="none" w:sz="0" w:space="0" w:color="auto"/>
              </w:divBdr>
            </w:div>
            <w:div w:id="1518347016">
              <w:marLeft w:val="0"/>
              <w:marRight w:val="0"/>
              <w:marTop w:val="0"/>
              <w:marBottom w:val="0"/>
              <w:divBdr>
                <w:top w:val="none" w:sz="0" w:space="0" w:color="auto"/>
                <w:left w:val="none" w:sz="0" w:space="0" w:color="auto"/>
                <w:bottom w:val="none" w:sz="0" w:space="0" w:color="auto"/>
                <w:right w:val="none" w:sz="0" w:space="0" w:color="auto"/>
              </w:divBdr>
            </w:div>
            <w:div w:id="1518347029">
              <w:marLeft w:val="0"/>
              <w:marRight w:val="0"/>
              <w:marTop w:val="0"/>
              <w:marBottom w:val="0"/>
              <w:divBdr>
                <w:top w:val="none" w:sz="0" w:space="0" w:color="auto"/>
                <w:left w:val="none" w:sz="0" w:space="0" w:color="auto"/>
                <w:bottom w:val="none" w:sz="0" w:space="0" w:color="auto"/>
                <w:right w:val="none" w:sz="0" w:space="0" w:color="auto"/>
              </w:divBdr>
            </w:div>
            <w:div w:id="1518347048">
              <w:marLeft w:val="0"/>
              <w:marRight w:val="0"/>
              <w:marTop w:val="0"/>
              <w:marBottom w:val="0"/>
              <w:divBdr>
                <w:top w:val="none" w:sz="0" w:space="0" w:color="auto"/>
                <w:left w:val="none" w:sz="0" w:space="0" w:color="auto"/>
                <w:bottom w:val="none" w:sz="0" w:space="0" w:color="auto"/>
                <w:right w:val="none" w:sz="0" w:space="0" w:color="auto"/>
              </w:divBdr>
            </w:div>
            <w:div w:id="1518347067">
              <w:marLeft w:val="0"/>
              <w:marRight w:val="0"/>
              <w:marTop w:val="0"/>
              <w:marBottom w:val="0"/>
              <w:divBdr>
                <w:top w:val="none" w:sz="0" w:space="0" w:color="auto"/>
                <w:left w:val="none" w:sz="0" w:space="0" w:color="auto"/>
                <w:bottom w:val="none" w:sz="0" w:space="0" w:color="auto"/>
                <w:right w:val="none" w:sz="0" w:space="0" w:color="auto"/>
              </w:divBdr>
            </w:div>
            <w:div w:id="1518347069">
              <w:marLeft w:val="0"/>
              <w:marRight w:val="0"/>
              <w:marTop w:val="0"/>
              <w:marBottom w:val="0"/>
              <w:divBdr>
                <w:top w:val="none" w:sz="0" w:space="0" w:color="auto"/>
                <w:left w:val="none" w:sz="0" w:space="0" w:color="auto"/>
                <w:bottom w:val="none" w:sz="0" w:space="0" w:color="auto"/>
                <w:right w:val="none" w:sz="0" w:space="0" w:color="auto"/>
              </w:divBdr>
            </w:div>
            <w:div w:id="1518347081">
              <w:marLeft w:val="0"/>
              <w:marRight w:val="0"/>
              <w:marTop w:val="0"/>
              <w:marBottom w:val="0"/>
              <w:divBdr>
                <w:top w:val="none" w:sz="0" w:space="0" w:color="auto"/>
                <w:left w:val="none" w:sz="0" w:space="0" w:color="auto"/>
                <w:bottom w:val="none" w:sz="0" w:space="0" w:color="auto"/>
                <w:right w:val="none" w:sz="0" w:space="0" w:color="auto"/>
              </w:divBdr>
            </w:div>
            <w:div w:id="1518347110">
              <w:marLeft w:val="0"/>
              <w:marRight w:val="0"/>
              <w:marTop w:val="0"/>
              <w:marBottom w:val="0"/>
              <w:divBdr>
                <w:top w:val="none" w:sz="0" w:space="0" w:color="auto"/>
                <w:left w:val="none" w:sz="0" w:space="0" w:color="auto"/>
                <w:bottom w:val="none" w:sz="0" w:space="0" w:color="auto"/>
                <w:right w:val="none" w:sz="0" w:space="0" w:color="auto"/>
              </w:divBdr>
            </w:div>
            <w:div w:id="1518347133">
              <w:marLeft w:val="0"/>
              <w:marRight w:val="0"/>
              <w:marTop w:val="0"/>
              <w:marBottom w:val="0"/>
              <w:divBdr>
                <w:top w:val="none" w:sz="0" w:space="0" w:color="auto"/>
                <w:left w:val="none" w:sz="0" w:space="0" w:color="auto"/>
                <w:bottom w:val="none" w:sz="0" w:space="0" w:color="auto"/>
                <w:right w:val="none" w:sz="0" w:space="0" w:color="auto"/>
              </w:divBdr>
            </w:div>
            <w:div w:id="1518347145">
              <w:marLeft w:val="0"/>
              <w:marRight w:val="0"/>
              <w:marTop w:val="0"/>
              <w:marBottom w:val="0"/>
              <w:divBdr>
                <w:top w:val="none" w:sz="0" w:space="0" w:color="auto"/>
                <w:left w:val="none" w:sz="0" w:space="0" w:color="auto"/>
                <w:bottom w:val="none" w:sz="0" w:space="0" w:color="auto"/>
                <w:right w:val="none" w:sz="0" w:space="0" w:color="auto"/>
              </w:divBdr>
            </w:div>
            <w:div w:id="1518347161">
              <w:marLeft w:val="0"/>
              <w:marRight w:val="0"/>
              <w:marTop w:val="0"/>
              <w:marBottom w:val="0"/>
              <w:divBdr>
                <w:top w:val="none" w:sz="0" w:space="0" w:color="auto"/>
                <w:left w:val="none" w:sz="0" w:space="0" w:color="auto"/>
                <w:bottom w:val="none" w:sz="0" w:space="0" w:color="auto"/>
                <w:right w:val="none" w:sz="0" w:space="0" w:color="auto"/>
              </w:divBdr>
            </w:div>
            <w:div w:id="1518347166">
              <w:marLeft w:val="0"/>
              <w:marRight w:val="0"/>
              <w:marTop w:val="0"/>
              <w:marBottom w:val="0"/>
              <w:divBdr>
                <w:top w:val="none" w:sz="0" w:space="0" w:color="auto"/>
                <w:left w:val="none" w:sz="0" w:space="0" w:color="auto"/>
                <w:bottom w:val="none" w:sz="0" w:space="0" w:color="auto"/>
                <w:right w:val="none" w:sz="0" w:space="0" w:color="auto"/>
              </w:divBdr>
            </w:div>
            <w:div w:id="1518347170">
              <w:marLeft w:val="0"/>
              <w:marRight w:val="0"/>
              <w:marTop w:val="0"/>
              <w:marBottom w:val="0"/>
              <w:divBdr>
                <w:top w:val="none" w:sz="0" w:space="0" w:color="auto"/>
                <w:left w:val="none" w:sz="0" w:space="0" w:color="auto"/>
                <w:bottom w:val="none" w:sz="0" w:space="0" w:color="auto"/>
                <w:right w:val="none" w:sz="0" w:space="0" w:color="auto"/>
              </w:divBdr>
            </w:div>
            <w:div w:id="1518347176">
              <w:marLeft w:val="0"/>
              <w:marRight w:val="0"/>
              <w:marTop w:val="0"/>
              <w:marBottom w:val="0"/>
              <w:divBdr>
                <w:top w:val="none" w:sz="0" w:space="0" w:color="auto"/>
                <w:left w:val="none" w:sz="0" w:space="0" w:color="auto"/>
                <w:bottom w:val="none" w:sz="0" w:space="0" w:color="auto"/>
                <w:right w:val="none" w:sz="0" w:space="0" w:color="auto"/>
              </w:divBdr>
            </w:div>
            <w:div w:id="1518347196">
              <w:marLeft w:val="0"/>
              <w:marRight w:val="0"/>
              <w:marTop w:val="0"/>
              <w:marBottom w:val="0"/>
              <w:divBdr>
                <w:top w:val="none" w:sz="0" w:space="0" w:color="auto"/>
                <w:left w:val="none" w:sz="0" w:space="0" w:color="auto"/>
                <w:bottom w:val="none" w:sz="0" w:space="0" w:color="auto"/>
                <w:right w:val="none" w:sz="0" w:space="0" w:color="auto"/>
              </w:divBdr>
            </w:div>
            <w:div w:id="1518347225">
              <w:marLeft w:val="0"/>
              <w:marRight w:val="0"/>
              <w:marTop w:val="0"/>
              <w:marBottom w:val="0"/>
              <w:divBdr>
                <w:top w:val="none" w:sz="0" w:space="0" w:color="auto"/>
                <w:left w:val="none" w:sz="0" w:space="0" w:color="auto"/>
                <w:bottom w:val="none" w:sz="0" w:space="0" w:color="auto"/>
                <w:right w:val="none" w:sz="0" w:space="0" w:color="auto"/>
              </w:divBdr>
            </w:div>
            <w:div w:id="1518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7188">
      <w:marLeft w:val="0"/>
      <w:marRight w:val="0"/>
      <w:marTop w:val="0"/>
      <w:marBottom w:val="0"/>
      <w:divBdr>
        <w:top w:val="none" w:sz="0" w:space="0" w:color="auto"/>
        <w:left w:val="none" w:sz="0" w:space="0" w:color="auto"/>
        <w:bottom w:val="none" w:sz="0" w:space="0" w:color="auto"/>
        <w:right w:val="none" w:sz="0" w:space="0" w:color="auto"/>
      </w:divBdr>
    </w:div>
    <w:div w:id="1518347189">
      <w:marLeft w:val="0"/>
      <w:marRight w:val="0"/>
      <w:marTop w:val="0"/>
      <w:marBottom w:val="0"/>
      <w:divBdr>
        <w:top w:val="none" w:sz="0" w:space="0" w:color="auto"/>
        <w:left w:val="none" w:sz="0" w:space="0" w:color="auto"/>
        <w:bottom w:val="none" w:sz="0" w:space="0" w:color="auto"/>
        <w:right w:val="none" w:sz="0" w:space="0" w:color="auto"/>
      </w:divBdr>
    </w:div>
    <w:div w:id="1518347190">
      <w:marLeft w:val="0"/>
      <w:marRight w:val="0"/>
      <w:marTop w:val="0"/>
      <w:marBottom w:val="0"/>
      <w:divBdr>
        <w:top w:val="none" w:sz="0" w:space="0" w:color="auto"/>
        <w:left w:val="none" w:sz="0" w:space="0" w:color="auto"/>
        <w:bottom w:val="none" w:sz="0" w:space="0" w:color="auto"/>
        <w:right w:val="none" w:sz="0" w:space="0" w:color="auto"/>
      </w:divBdr>
    </w:div>
    <w:div w:id="1518347191">
      <w:marLeft w:val="0"/>
      <w:marRight w:val="0"/>
      <w:marTop w:val="0"/>
      <w:marBottom w:val="0"/>
      <w:divBdr>
        <w:top w:val="none" w:sz="0" w:space="0" w:color="auto"/>
        <w:left w:val="none" w:sz="0" w:space="0" w:color="auto"/>
        <w:bottom w:val="none" w:sz="0" w:space="0" w:color="auto"/>
        <w:right w:val="none" w:sz="0" w:space="0" w:color="auto"/>
      </w:divBdr>
    </w:div>
    <w:div w:id="1518347192">
      <w:marLeft w:val="0"/>
      <w:marRight w:val="0"/>
      <w:marTop w:val="0"/>
      <w:marBottom w:val="0"/>
      <w:divBdr>
        <w:top w:val="none" w:sz="0" w:space="0" w:color="auto"/>
        <w:left w:val="none" w:sz="0" w:space="0" w:color="auto"/>
        <w:bottom w:val="none" w:sz="0" w:space="0" w:color="auto"/>
        <w:right w:val="none" w:sz="0" w:space="0" w:color="auto"/>
      </w:divBdr>
    </w:div>
    <w:div w:id="1518347193">
      <w:marLeft w:val="0"/>
      <w:marRight w:val="0"/>
      <w:marTop w:val="0"/>
      <w:marBottom w:val="0"/>
      <w:divBdr>
        <w:top w:val="none" w:sz="0" w:space="0" w:color="auto"/>
        <w:left w:val="none" w:sz="0" w:space="0" w:color="auto"/>
        <w:bottom w:val="none" w:sz="0" w:space="0" w:color="auto"/>
        <w:right w:val="none" w:sz="0" w:space="0" w:color="auto"/>
      </w:divBdr>
    </w:div>
    <w:div w:id="1518347194">
      <w:marLeft w:val="0"/>
      <w:marRight w:val="0"/>
      <w:marTop w:val="0"/>
      <w:marBottom w:val="0"/>
      <w:divBdr>
        <w:top w:val="none" w:sz="0" w:space="0" w:color="auto"/>
        <w:left w:val="none" w:sz="0" w:space="0" w:color="auto"/>
        <w:bottom w:val="none" w:sz="0" w:space="0" w:color="auto"/>
        <w:right w:val="none" w:sz="0" w:space="0" w:color="auto"/>
      </w:divBdr>
    </w:div>
    <w:div w:id="1518347195">
      <w:marLeft w:val="0"/>
      <w:marRight w:val="0"/>
      <w:marTop w:val="0"/>
      <w:marBottom w:val="0"/>
      <w:divBdr>
        <w:top w:val="none" w:sz="0" w:space="0" w:color="auto"/>
        <w:left w:val="none" w:sz="0" w:space="0" w:color="auto"/>
        <w:bottom w:val="none" w:sz="0" w:space="0" w:color="auto"/>
        <w:right w:val="none" w:sz="0" w:space="0" w:color="auto"/>
      </w:divBdr>
    </w:div>
    <w:div w:id="1518347197">
      <w:marLeft w:val="0"/>
      <w:marRight w:val="0"/>
      <w:marTop w:val="0"/>
      <w:marBottom w:val="0"/>
      <w:divBdr>
        <w:top w:val="none" w:sz="0" w:space="0" w:color="auto"/>
        <w:left w:val="none" w:sz="0" w:space="0" w:color="auto"/>
        <w:bottom w:val="none" w:sz="0" w:space="0" w:color="auto"/>
        <w:right w:val="none" w:sz="0" w:space="0" w:color="auto"/>
      </w:divBdr>
    </w:div>
    <w:div w:id="1518347198">
      <w:marLeft w:val="0"/>
      <w:marRight w:val="0"/>
      <w:marTop w:val="0"/>
      <w:marBottom w:val="0"/>
      <w:divBdr>
        <w:top w:val="none" w:sz="0" w:space="0" w:color="auto"/>
        <w:left w:val="none" w:sz="0" w:space="0" w:color="auto"/>
        <w:bottom w:val="none" w:sz="0" w:space="0" w:color="auto"/>
        <w:right w:val="none" w:sz="0" w:space="0" w:color="auto"/>
      </w:divBdr>
    </w:div>
    <w:div w:id="1518347200">
      <w:marLeft w:val="0"/>
      <w:marRight w:val="0"/>
      <w:marTop w:val="0"/>
      <w:marBottom w:val="0"/>
      <w:divBdr>
        <w:top w:val="none" w:sz="0" w:space="0" w:color="auto"/>
        <w:left w:val="none" w:sz="0" w:space="0" w:color="auto"/>
        <w:bottom w:val="none" w:sz="0" w:space="0" w:color="auto"/>
        <w:right w:val="none" w:sz="0" w:space="0" w:color="auto"/>
      </w:divBdr>
    </w:div>
    <w:div w:id="1518347201">
      <w:marLeft w:val="0"/>
      <w:marRight w:val="0"/>
      <w:marTop w:val="0"/>
      <w:marBottom w:val="0"/>
      <w:divBdr>
        <w:top w:val="none" w:sz="0" w:space="0" w:color="auto"/>
        <w:left w:val="none" w:sz="0" w:space="0" w:color="auto"/>
        <w:bottom w:val="none" w:sz="0" w:space="0" w:color="auto"/>
        <w:right w:val="none" w:sz="0" w:space="0" w:color="auto"/>
      </w:divBdr>
    </w:div>
    <w:div w:id="1518347202">
      <w:marLeft w:val="0"/>
      <w:marRight w:val="0"/>
      <w:marTop w:val="0"/>
      <w:marBottom w:val="0"/>
      <w:divBdr>
        <w:top w:val="none" w:sz="0" w:space="0" w:color="auto"/>
        <w:left w:val="none" w:sz="0" w:space="0" w:color="auto"/>
        <w:bottom w:val="none" w:sz="0" w:space="0" w:color="auto"/>
        <w:right w:val="none" w:sz="0" w:space="0" w:color="auto"/>
      </w:divBdr>
    </w:div>
    <w:div w:id="1518347203">
      <w:marLeft w:val="0"/>
      <w:marRight w:val="0"/>
      <w:marTop w:val="0"/>
      <w:marBottom w:val="0"/>
      <w:divBdr>
        <w:top w:val="none" w:sz="0" w:space="0" w:color="auto"/>
        <w:left w:val="none" w:sz="0" w:space="0" w:color="auto"/>
        <w:bottom w:val="none" w:sz="0" w:space="0" w:color="auto"/>
        <w:right w:val="none" w:sz="0" w:space="0" w:color="auto"/>
      </w:divBdr>
    </w:div>
    <w:div w:id="1518347205">
      <w:marLeft w:val="0"/>
      <w:marRight w:val="0"/>
      <w:marTop w:val="0"/>
      <w:marBottom w:val="0"/>
      <w:divBdr>
        <w:top w:val="none" w:sz="0" w:space="0" w:color="auto"/>
        <w:left w:val="none" w:sz="0" w:space="0" w:color="auto"/>
        <w:bottom w:val="none" w:sz="0" w:space="0" w:color="auto"/>
        <w:right w:val="none" w:sz="0" w:space="0" w:color="auto"/>
      </w:divBdr>
    </w:div>
    <w:div w:id="1518347208">
      <w:marLeft w:val="0"/>
      <w:marRight w:val="0"/>
      <w:marTop w:val="0"/>
      <w:marBottom w:val="0"/>
      <w:divBdr>
        <w:top w:val="none" w:sz="0" w:space="0" w:color="auto"/>
        <w:left w:val="none" w:sz="0" w:space="0" w:color="auto"/>
        <w:bottom w:val="none" w:sz="0" w:space="0" w:color="auto"/>
        <w:right w:val="none" w:sz="0" w:space="0" w:color="auto"/>
      </w:divBdr>
    </w:div>
    <w:div w:id="1518347210">
      <w:marLeft w:val="0"/>
      <w:marRight w:val="0"/>
      <w:marTop w:val="0"/>
      <w:marBottom w:val="0"/>
      <w:divBdr>
        <w:top w:val="none" w:sz="0" w:space="0" w:color="auto"/>
        <w:left w:val="none" w:sz="0" w:space="0" w:color="auto"/>
        <w:bottom w:val="none" w:sz="0" w:space="0" w:color="auto"/>
        <w:right w:val="none" w:sz="0" w:space="0" w:color="auto"/>
      </w:divBdr>
    </w:div>
    <w:div w:id="1518347211">
      <w:marLeft w:val="0"/>
      <w:marRight w:val="0"/>
      <w:marTop w:val="0"/>
      <w:marBottom w:val="0"/>
      <w:divBdr>
        <w:top w:val="none" w:sz="0" w:space="0" w:color="auto"/>
        <w:left w:val="none" w:sz="0" w:space="0" w:color="auto"/>
        <w:bottom w:val="none" w:sz="0" w:space="0" w:color="auto"/>
        <w:right w:val="none" w:sz="0" w:space="0" w:color="auto"/>
      </w:divBdr>
    </w:div>
    <w:div w:id="1518347212">
      <w:marLeft w:val="0"/>
      <w:marRight w:val="0"/>
      <w:marTop w:val="0"/>
      <w:marBottom w:val="0"/>
      <w:divBdr>
        <w:top w:val="none" w:sz="0" w:space="0" w:color="auto"/>
        <w:left w:val="none" w:sz="0" w:space="0" w:color="auto"/>
        <w:bottom w:val="none" w:sz="0" w:space="0" w:color="auto"/>
        <w:right w:val="none" w:sz="0" w:space="0" w:color="auto"/>
      </w:divBdr>
    </w:div>
    <w:div w:id="1518347214">
      <w:marLeft w:val="0"/>
      <w:marRight w:val="0"/>
      <w:marTop w:val="0"/>
      <w:marBottom w:val="0"/>
      <w:divBdr>
        <w:top w:val="none" w:sz="0" w:space="0" w:color="auto"/>
        <w:left w:val="none" w:sz="0" w:space="0" w:color="auto"/>
        <w:bottom w:val="none" w:sz="0" w:space="0" w:color="auto"/>
        <w:right w:val="none" w:sz="0" w:space="0" w:color="auto"/>
      </w:divBdr>
    </w:div>
    <w:div w:id="1518347215">
      <w:marLeft w:val="0"/>
      <w:marRight w:val="0"/>
      <w:marTop w:val="0"/>
      <w:marBottom w:val="0"/>
      <w:divBdr>
        <w:top w:val="none" w:sz="0" w:space="0" w:color="auto"/>
        <w:left w:val="none" w:sz="0" w:space="0" w:color="auto"/>
        <w:bottom w:val="none" w:sz="0" w:space="0" w:color="auto"/>
        <w:right w:val="none" w:sz="0" w:space="0" w:color="auto"/>
      </w:divBdr>
    </w:div>
    <w:div w:id="1518347216">
      <w:marLeft w:val="0"/>
      <w:marRight w:val="0"/>
      <w:marTop w:val="0"/>
      <w:marBottom w:val="0"/>
      <w:divBdr>
        <w:top w:val="none" w:sz="0" w:space="0" w:color="auto"/>
        <w:left w:val="none" w:sz="0" w:space="0" w:color="auto"/>
        <w:bottom w:val="none" w:sz="0" w:space="0" w:color="auto"/>
        <w:right w:val="none" w:sz="0" w:space="0" w:color="auto"/>
      </w:divBdr>
    </w:div>
    <w:div w:id="1518347217">
      <w:marLeft w:val="0"/>
      <w:marRight w:val="0"/>
      <w:marTop w:val="0"/>
      <w:marBottom w:val="0"/>
      <w:divBdr>
        <w:top w:val="none" w:sz="0" w:space="0" w:color="auto"/>
        <w:left w:val="none" w:sz="0" w:space="0" w:color="auto"/>
        <w:bottom w:val="none" w:sz="0" w:space="0" w:color="auto"/>
        <w:right w:val="none" w:sz="0" w:space="0" w:color="auto"/>
      </w:divBdr>
    </w:div>
    <w:div w:id="1518347218">
      <w:marLeft w:val="0"/>
      <w:marRight w:val="0"/>
      <w:marTop w:val="0"/>
      <w:marBottom w:val="0"/>
      <w:divBdr>
        <w:top w:val="none" w:sz="0" w:space="0" w:color="auto"/>
        <w:left w:val="none" w:sz="0" w:space="0" w:color="auto"/>
        <w:bottom w:val="none" w:sz="0" w:space="0" w:color="auto"/>
        <w:right w:val="none" w:sz="0" w:space="0" w:color="auto"/>
      </w:divBdr>
    </w:div>
    <w:div w:id="1518347219">
      <w:marLeft w:val="0"/>
      <w:marRight w:val="0"/>
      <w:marTop w:val="0"/>
      <w:marBottom w:val="0"/>
      <w:divBdr>
        <w:top w:val="none" w:sz="0" w:space="0" w:color="auto"/>
        <w:left w:val="none" w:sz="0" w:space="0" w:color="auto"/>
        <w:bottom w:val="none" w:sz="0" w:space="0" w:color="auto"/>
        <w:right w:val="none" w:sz="0" w:space="0" w:color="auto"/>
      </w:divBdr>
    </w:div>
    <w:div w:id="1518347224">
      <w:marLeft w:val="0"/>
      <w:marRight w:val="0"/>
      <w:marTop w:val="0"/>
      <w:marBottom w:val="0"/>
      <w:divBdr>
        <w:top w:val="none" w:sz="0" w:space="0" w:color="auto"/>
        <w:left w:val="none" w:sz="0" w:space="0" w:color="auto"/>
        <w:bottom w:val="none" w:sz="0" w:space="0" w:color="auto"/>
        <w:right w:val="none" w:sz="0" w:space="0" w:color="auto"/>
      </w:divBdr>
    </w:div>
    <w:div w:id="1518347226">
      <w:marLeft w:val="0"/>
      <w:marRight w:val="0"/>
      <w:marTop w:val="0"/>
      <w:marBottom w:val="0"/>
      <w:divBdr>
        <w:top w:val="none" w:sz="0" w:space="0" w:color="auto"/>
        <w:left w:val="none" w:sz="0" w:space="0" w:color="auto"/>
        <w:bottom w:val="none" w:sz="0" w:space="0" w:color="auto"/>
        <w:right w:val="none" w:sz="0" w:space="0" w:color="auto"/>
      </w:divBdr>
    </w:div>
    <w:div w:id="1518347227">
      <w:marLeft w:val="0"/>
      <w:marRight w:val="0"/>
      <w:marTop w:val="0"/>
      <w:marBottom w:val="0"/>
      <w:divBdr>
        <w:top w:val="none" w:sz="0" w:space="0" w:color="auto"/>
        <w:left w:val="none" w:sz="0" w:space="0" w:color="auto"/>
        <w:bottom w:val="none" w:sz="0" w:space="0" w:color="auto"/>
        <w:right w:val="none" w:sz="0" w:space="0" w:color="auto"/>
      </w:divBdr>
    </w:div>
    <w:div w:id="1518347230">
      <w:marLeft w:val="0"/>
      <w:marRight w:val="0"/>
      <w:marTop w:val="0"/>
      <w:marBottom w:val="0"/>
      <w:divBdr>
        <w:top w:val="none" w:sz="0" w:space="0" w:color="auto"/>
        <w:left w:val="none" w:sz="0" w:space="0" w:color="auto"/>
        <w:bottom w:val="none" w:sz="0" w:space="0" w:color="auto"/>
        <w:right w:val="none" w:sz="0" w:space="0" w:color="auto"/>
      </w:divBdr>
    </w:div>
    <w:div w:id="1518347231">
      <w:marLeft w:val="0"/>
      <w:marRight w:val="0"/>
      <w:marTop w:val="0"/>
      <w:marBottom w:val="0"/>
      <w:divBdr>
        <w:top w:val="none" w:sz="0" w:space="0" w:color="auto"/>
        <w:left w:val="none" w:sz="0" w:space="0" w:color="auto"/>
        <w:bottom w:val="none" w:sz="0" w:space="0" w:color="auto"/>
        <w:right w:val="none" w:sz="0" w:space="0" w:color="auto"/>
      </w:divBdr>
    </w:div>
    <w:div w:id="1518347233">
      <w:marLeft w:val="0"/>
      <w:marRight w:val="0"/>
      <w:marTop w:val="0"/>
      <w:marBottom w:val="0"/>
      <w:divBdr>
        <w:top w:val="none" w:sz="0" w:space="0" w:color="auto"/>
        <w:left w:val="none" w:sz="0" w:space="0" w:color="auto"/>
        <w:bottom w:val="none" w:sz="0" w:space="0" w:color="auto"/>
        <w:right w:val="none" w:sz="0" w:space="0" w:color="auto"/>
      </w:divBdr>
    </w:div>
    <w:div w:id="1518347235">
      <w:marLeft w:val="0"/>
      <w:marRight w:val="0"/>
      <w:marTop w:val="0"/>
      <w:marBottom w:val="0"/>
      <w:divBdr>
        <w:top w:val="none" w:sz="0" w:space="0" w:color="auto"/>
        <w:left w:val="none" w:sz="0" w:space="0" w:color="auto"/>
        <w:bottom w:val="none" w:sz="0" w:space="0" w:color="auto"/>
        <w:right w:val="none" w:sz="0" w:space="0" w:color="auto"/>
      </w:divBdr>
    </w:div>
    <w:div w:id="1518347237">
      <w:marLeft w:val="0"/>
      <w:marRight w:val="0"/>
      <w:marTop w:val="0"/>
      <w:marBottom w:val="0"/>
      <w:divBdr>
        <w:top w:val="none" w:sz="0" w:space="0" w:color="auto"/>
        <w:left w:val="none" w:sz="0" w:space="0" w:color="auto"/>
        <w:bottom w:val="none" w:sz="0" w:space="0" w:color="auto"/>
        <w:right w:val="none" w:sz="0" w:space="0" w:color="auto"/>
      </w:divBdr>
    </w:div>
    <w:div w:id="1518347238">
      <w:marLeft w:val="0"/>
      <w:marRight w:val="0"/>
      <w:marTop w:val="0"/>
      <w:marBottom w:val="0"/>
      <w:divBdr>
        <w:top w:val="none" w:sz="0" w:space="0" w:color="auto"/>
        <w:left w:val="none" w:sz="0" w:space="0" w:color="auto"/>
        <w:bottom w:val="none" w:sz="0" w:space="0" w:color="auto"/>
        <w:right w:val="none" w:sz="0" w:space="0" w:color="auto"/>
      </w:divBdr>
    </w:div>
    <w:div w:id="1518347239">
      <w:marLeft w:val="0"/>
      <w:marRight w:val="0"/>
      <w:marTop w:val="0"/>
      <w:marBottom w:val="0"/>
      <w:divBdr>
        <w:top w:val="none" w:sz="0" w:space="0" w:color="auto"/>
        <w:left w:val="none" w:sz="0" w:space="0" w:color="auto"/>
        <w:bottom w:val="none" w:sz="0" w:space="0" w:color="auto"/>
        <w:right w:val="none" w:sz="0" w:space="0" w:color="auto"/>
      </w:divBdr>
    </w:div>
    <w:div w:id="1518347240">
      <w:marLeft w:val="0"/>
      <w:marRight w:val="0"/>
      <w:marTop w:val="0"/>
      <w:marBottom w:val="0"/>
      <w:divBdr>
        <w:top w:val="none" w:sz="0" w:space="0" w:color="auto"/>
        <w:left w:val="none" w:sz="0" w:space="0" w:color="auto"/>
        <w:bottom w:val="none" w:sz="0" w:space="0" w:color="auto"/>
        <w:right w:val="none" w:sz="0" w:space="0" w:color="auto"/>
      </w:divBdr>
    </w:div>
    <w:div w:id="1518347241">
      <w:marLeft w:val="0"/>
      <w:marRight w:val="0"/>
      <w:marTop w:val="0"/>
      <w:marBottom w:val="0"/>
      <w:divBdr>
        <w:top w:val="none" w:sz="0" w:space="0" w:color="auto"/>
        <w:left w:val="none" w:sz="0" w:space="0" w:color="auto"/>
        <w:bottom w:val="none" w:sz="0" w:space="0" w:color="auto"/>
        <w:right w:val="none" w:sz="0" w:space="0" w:color="auto"/>
      </w:divBdr>
    </w:div>
    <w:div w:id="1518347242">
      <w:marLeft w:val="0"/>
      <w:marRight w:val="0"/>
      <w:marTop w:val="0"/>
      <w:marBottom w:val="0"/>
      <w:divBdr>
        <w:top w:val="none" w:sz="0" w:space="0" w:color="auto"/>
        <w:left w:val="none" w:sz="0" w:space="0" w:color="auto"/>
        <w:bottom w:val="none" w:sz="0" w:space="0" w:color="auto"/>
        <w:right w:val="none" w:sz="0" w:space="0" w:color="auto"/>
      </w:divBdr>
    </w:div>
    <w:div w:id="1518347243">
      <w:marLeft w:val="0"/>
      <w:marRight w:val="0"/>
      <w:marTop w:val="0"/>
      <w:marBottom w:val="0"/>
      <w:divBdr>
        <w:top w:val="none" w:sz="0" w:space="0" w:color="auto"/>
        <w:left w:val="none" w:sz="0" w:space="0" w:color="auto"/>
        <w:bottom w:val="none" w:sz="0" w:space="0" w:color="auto"/>
        <w:right w:val="none" w:sz="0" w:space="0" w:color="auto"/>
      </w:divBdr>
    </w:div>
    <w:div w:id="1518347244">
      <w:marLeft w:val="0"/>
      <w:marRight w:val="0"/>
      <w:marTop w:val="0"/>
      <w:marBottom w:val="0"/>
      <w:divBdr>
        <w:top w:val="none" w:sz="0" w:space="0" w:color="auto"/>
        <w:left w:val="none" w:sz="0" w:space="0" w:color="auto"/>
        <w:bottom w:val="none" w:sz="0" w:space="0" w:color="auto"/>
        <w:right w:val="none" w:sz="0" w:space="0" w:color="auto"/>
      </w:divBdr>
    </w:div>
    <w:div w:id="1518347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ua.org/giving/areas-support/funds/promise-and-prac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lsjr.or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Star Island Corporation</vt:lpstr>
    </vt:vector>
  </TitlesOfParts>
  <Company>Star Island Corporation</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Island Corporation</dc:title>
  <dc:subject/>
  <dc:creator>Victoria Hardy</dc:creator>
  <cp:keywords/>
  <dc:description/>
  <cp:lastModifiedBy>Joe Watts</cp:lastModifiedBy>
  <cp:revision>3</cp:revision>
  <cp:lastPrinted>2017-11-15T20:52:00Z</cp:lastPrinted>
  <dcterms:created xsi:type="dcterms:W3CDTF">2018-01-17T13:59:00Z</dcterms:created>
  <dcterms:modified xsi:type="dcterms:W3CDTF">2018-01-17T14:19:00Z</dcterms:modified>
</cp:coreProperties>
</file>